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C3" w:rsidRPr="00F3131C" w:rsidRDefault="004718EF" w:rsidP="008074C3">
      <w:pPr>
        <w:pStyle w:val="Geenafstand"/>
        <w:rPr>
          <w:b/>
        </w:rPr>
      </w:pPr>
      <w:r>
        <w:rPr>
          <w:b/>
        </w:rPr>
        <w:t>H</w:t>
      </w:r>
      <w:r w:rsidR="008074C3" w:rsidRPr="00F3131C">
        <w:rPr>
          <w:b/>
        </w:rPr>
        <w:t>oofdstuk 5</w:t>
      </w:r>
    </w:p>
    <w:p w:rsidR="008074C3" w:rsidRDefault="008074C3" w:rsidP="008074C3">
      <w:pPr>
        <w:pStyle w:val="Geenafstand"/>
        <w:rPr>
          <w:b/>
        </w:rPr>
      </w:pPr>
    </w:p>
    <w:p w:rsidR="00D97283" w:rsidRDefault="00D97283" w:rsidP="008074C3">
      <w:pPr>
        <w:pStyle w:val="Geenafstand"/>
        <w:rPr>
          <w:b/>
        </w:rPr>
      </w:pPr>
      <w:r>
        <w:rPr>
          <w:b/>
        </w:rPr>
        <w:t>Uitspraken</w:t>
      </w:r>
    </w:p>
    <w:p w:rsidR="00D97283" w:rsidRDefault="00D97283" w:rsidP="008074C3">
      <w:pPr>
        <w:pStyle w:val="Geenafstand"/>
        <w:rPr>
          <w:b/>
        </w:rPr>
      </w:pPr>
    </w:p>
    <w:p w:rsidR="00D97283" w:rsidRDefault="00D97283" w:rsidP="00D97283">
      <w:pPr>
        <w:pStyle w:val="Geenafstand"/>
      </w:pPr>
      <w:r w:rsidRPr="007E3469">
        <w:rPr>
          <w:b/>
        </w:rPr>
        <w:t xml:space="preserve">Opgave </w:t>
      </w:r>
      <w:r>
        <w:rPr>
          <w:b/>
        </w:rPr>
        <w:t>5.1</w:t>
      </w:r>
      <w:r w:rsidRPr="007E3469">
        <w:rPr>
          <w:b/>
        </w:rPr>
        <w:br/>
      </w:r>
      <w:r>
        <w:t xml:space="preserve">Geef voor elke uitspraak aan </w:t>
      </w:r>
      <w:r w:rsidR="00811B61">
        <w:t xml:space="preserve">welk instrument van het monetair beleid hier wordt ingezet: </w:t>
      </w:r>
      <w:proofErr w:type="spellStart"/>
      <w:r w:rsidR="00811B61">
        <w:t>inflation</w:t>
      </w:r>
      <w:proofErr w:type="spellEnd"/>
      <w:r w:rsidR="00811B61">
        <w:t xml:space="preserve"> </w:t>
      </w:r>
      <w:proofErr w:type="spellStart"/>
      <w:r w:rsidR="00811B61">
        <w:t>targeting</w:t>
      </w:r>
      <w:proofErr w:type="spellEnd"/>
      <w:r w:rsidR="00811B61">
        <w:t>, open-markttransacties of rentebeleid.</w:t>
      </w:r>
      <w:r>
        <w:br/>
      </w:r>
      <w:r w:rsidRPr="00754526">
        <w:rPr>
          <w:i/>
        </w:rPr>
        <w:t>uitspraak 1</w:t>
      </w:r>
      <w:r w:rsidRPr="00754526">
        <w:rPr>
          <w:i/>
        </w:rPr>
        <w:br/>
      </w:r>
      <w:r w:rsidR="00811B61">
        <w:t>ECB koopt staatsobligaties van banken op.</w:t>
      </w:r>
      <w:r>
        <w:br/>
      </w:r>
      <w:r w:rsidRPr="00754526">
        <w:rPr>
          <w:i/>
        </w:rPr>
        <w:t>uitspraak 2</w:t>
      </w:r>
      <w:r w:rsidRPr="00754526">
        <w:rPr>
          <w:i/>
        </w:rPr>
        <w:br/>
      </w:r>
      <w:r w:rsidR="00811B61">
        <w:t>De rentedoelstelling van een centrale bank wordt vastgesteld op 4%.</w:t>
      </w:r>
    </w:p>
    <w:p w:rsidR="00D97283" w:rsidRDefault="00D97283" w:rsidP="00D97283">
      <w:pPr>
        <w:pStyle w:val="Geenafstand"/>
      </w:pPr>
      <w:r w:rsidRPr="00754526">
        <w:rPr>
          <w:i/>
        </w:rPr>
        <w:t>uitspraak 3</w:t>
      </w:r>
      <w:r w:rsidRPr="00754526">
        <w:rPr>
          <w:i/>
        </w:rPr>
        <w:br/>
      </w:r>
      <w:r w:rsidR="00811B61">
        <w:t>Een centrale bank verkoopt een deel van haar dollartegoeden aan de banken</w:t>
      </w:r>
      <w:r>
        <w:t>.</w:t>
      </w:r>
    </w:p>
    <w:p w:rsidR="00D97283" w:rsidRPr="00754526" w:rsidRDefault="00D97283" w:rsidP="00D97283">
      <w:pPr>
        <w:pStyle w:val="Geenafstand"/>
        <w:rPr>
          <w:i/>
        </w:rPr>
      </w:pPr>
      <w:r w:rsidRPr="00754526">
        <w:rPr>
          <w:i/>
        </w:rPr>
        <w:t>uitspraak 4</w:t>
      </w:r>
    </w:p>
    <w:p w:rsidR="00D97283" w:rsidRDefault="00811B61" w:rsidP="00D97283">
      <w:pPr>
        <w:pStyle w:val="Geenafstand"/>
      </w:pPr>
      <w:r>
        <w:t>Het rentetarief wordt aangepast naar 1,0%.</w:t>
      </w:r>
    </w:p>
    <w:p w:rsidR="00D97283" w:rsidRDefault="00D97283" w:rsidP="00D97283">
      <w:pPr>
        <w:pStyle w:val="Geenafstand"/>
        <w:rPr>
          <w:b/>
        </w:rPr>
      </w:pPr>
    </w:p>
    <w:p w:rsidR="00811B61" w:rsidRPr="00811B61" w:rsidRDefault="00811B61" w:rsidP="00D97283">
      <w:pPr>
        <w:pStyle w:val="Geenafstand"/>
      </w:pPr>
      <w:r w:rsidRPr="007E3469">
        <w:rPr>
          <w:b/>
        </w:rPr>
        <w:t xml:space="preserve">Opgave </w:t>
      </w:r>
      <w:r>
        <w:rPr>
          <w:b/>
        </w:rPr>
        <w:t>5.2</w:t>
      </w:r>
      <w:r w:rsidRPr="007E3469">
        <w:rPr>
          <w:b/>
        </w:rPr>
        <w:br/>
      </w:r>
      <w:r w:rsidRPr="00811B61">
        <w:t xml:space="preserve">Een econoom doet de volgende uitspraken over het monetair beleid van </w:t>
      </w:r>
      <w:r w:rsidR="007B7901">
        <w:t xml:space="preserve">de </w:t>
      </w:r>
      <w:r w:rsidRPr="00811B61">
        <w:t xml:space="preserve">ECB. Bij welke uitspraak maakt hij een fout? Leg </w:t>
      </w:r>
      <w:r w:rsidR="007B7901">
        <w:t>het</w:t>
      </w:r>
      <w:r w:rsidRPr="00811B61">
        <w:t xml:space="preserve"> antwoord uit.</w:t>
      </w:r>
    </w:p>
    <w:p w:rsidR="00811B61" w:rsidRPr="00811B61" w:rsidRDefault="00811B61" w:rsidP="00D97283">
      <w:pPr>
        <w:pStyle w:val="Geenafstand"/>
      </w:pPr>
    </w:p>
    <w:p w:rsidR="00811B61" w:rsidRDefault="00811B61" w:rsidP="00D97283">
      <w:pPr>
        <w:pStyle w:val="Geenafstand"/>
      </w:pPr>
      <w:r>
        <w:t xml:space="preserve">Uitspraak 1: een renteverlaging is zinloos als de zero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al is bereikt.</w:t>
      </w:r>
    </w:p>
    <w:p w:rsidR="00811B61" w:rsidRDefault="00811B61" w:rsidP="00D97283">
      <w:pPr>
        <w:pStyle w:val="Geenafstand"/>
      </w:pPr>
      <w:r>
        <w:t>Uitspraak 2: een renteverlaging stimuleert gezinnen en bedrijven om kredieten op te nemen.</w:t>
      </w:r>
    </w:p>
    <w:p w:rsidR="00811B61" w:rsidRPr="00811B61" w:rsidRDefault="00811B61" w:rsidP="00D97283">
      <w:pPr>
        <w:pStyle w:val="Geenafstand"/>
      </w:pPr>
      <w:r>
        <w:t>Uitspraak 3: een lage rente is een teken dat de geldmarkt krap is.</w:t>
      </w:r>
    </w:p>
    <w:p w:rsidR="00811B61" w:rsidRPr="00811B61" w:rsidRDefault="00811B61" w:rsidP="00D97283">
      <w:pPr>
        <w:pStyle w:val="Geenafstand"/>
      </w:pPr>
    </w:p>
    <w:p w:rsidR="00811B61" w:rsidRDefault="00811B61" w:rsidP="00D97283">
      <w:pPr>
        <w:pStyle w:val="Geenafstand"/>
        <w:rPr>
          <w:b/>
        </w:rPr>
      </w:pPr>
    </w:p>
    <w:p w:rsidR="00126E1E" w:rsidRDefault="00126E1E">
      <w:pPr>
        <w:rPr>
          <w:b/>
        </w:rPr>
      </w:pPr>
      <w:r>
        <w:rPr>
          <w:b/>
        </w:rPr>
        <w:br w:type="page"/>
      </w:r>
    </w:p>
    <w:p w:rsidR="00D97283" w:rsidRPr="001C3DF7" w:rsidRDefault="00D97283" w:rsidP="00D97283">
      <w:pPr>
        <w:pStyle w:val="Geenafstand"/>
        <w:rPr>
          <w:b/>
        </w:rPr>
      </w:pPr>
      <w:bookmarkStart w:id="0" w:name="_GoBack"/>
      <w:bookmarkEnd w:id="0"/>
      <w:r w:rsidRPr="001C3DF7">
        <w:rPr>
          <w:b/>
        </w:rPr>
        <w:t>Uitwerkingen</w:t>
      </w:r>
      <w:r>
        <w:rPr>
          <w:b/>
        </w:rPr>
        <w:t xml:space="preserve"> </w:t>
      </w:r>
    </w:p>
    <w:p w:rsidR="00D97283" w:rsidRPr="00754526" w:rsidRDefault="00D97283" w:rsidP="00D97283">
      <w:pPr>
        <w:pStyle w:val="Geenafstand"/>
        <w:rPr>
          <w:b/>
        </w:rPr>
      </w:pPr>
      <w:bookmarkStart w:id="1" w:name="_Hlk511297047"/>
      <w:r w:rsidRPr="00754526">
        <w:rPr>
          <w:b/>
        </w:rPr>
        <w:t xml:space="preserve">Opgave </w:t>
      </w:r>
      <w:r>
        <w:rPr>
          <w:b/>
        </w:rPr>
        <w:t>5.1</w:t>
      </w:r>
    </w:p>
    <w:bookmarkEnd w:id="1"/>
    <w:p w:rsidR="00D97283" w:rsidRDefault="00D97283" w:rsidP="00D97283">
      <w:pPr>
        <w:pStyle w:val="Geenafstand"/>
      </w:pPr>
      <w:r>
        <w:t xml:space="preserve">uitspraak 1 </w:t>
      </w:r>
      <w:r w:rsidR="00811B61">
        <w:t>open-markttransacties</w:t>
      </w:r>
    </w:p>
    <w:p w:rsidR="00D97283" w:rsidRDefault="00D97283" w:rsidP="00D97283">
      <w:pPr>
        <w:pStyle w:val="Geenafstand"/>
      </w:pPr>
      <w:r>
        <w:t xml:space="preserve">uitspraak 2 </w:t>
      </w:r>
      <w:proofErr w:type="spellStart"/>
      <w:r w:rsidR="00811B61">
        <w:t>inflation</w:t>
      </w:r>
      <w:proofErr w:type="spellEnd"/>
      <w:r w:rsidR="00811B61">
        <w:t xml:space="preserve"> </w:t>
      </w:r>
      <w:proofErr w:type="spellStart"/>
      <w:r w:rsidR="00811B61">
        <w:t>targeting</w:t>
      </w:r>
      <w:proofErr w:type="spellEnd"/>
    </w:p>
    <w:p w:rsidR="00D97283" w:rsidRDefault="00D97283" w:rsidP="00D97283">
      <w:pPr>
        <w:pStyle w:val="Geenafstand"/>
      </w:pPr>
      <w:r>
        <w:t>uitspraak 3 o</w:t>
      </w:r>
      <w:r w:rsidR="00811B61">
        <w:t>pen-markttransacties</w:t>
      </w:r>
    </w:p>
    <w:p w:rsidR="00D97283" w:rsidRDefault="00D97283" w:rsidP="00D97283">
      <w:pPr>
        <w:pStyle w:val="Geenafstand"/>
      </w:pPr>
      <w:r>
        <w:t xml:space="preserve">uitspraak 4 </w:t>
      </w:r>
      <w:r w:rsidR="00811B61">
        <w:t>rentebeleid</w:t>
      </w:r>
    </w:p>
    <w:p w:rsidR="00D97283" w:rsidRDefault="00D97283" w:rsidP="008074C3">
      <w:pPr>
        <w:pStyle w:val="Geenafstand"/>
        <w:rPr>
          <w:b/>
        </w:rPr>
      </w:pPr>
    </w:p>
    <w:p w:rsidR="00811B61" w:rsidRDefault="00811B61" w:rsidP="00811B61">
      <w:pPr>
        <w:pStyle w:val="Geenafstand"/>
        <w:rPr>
          <w:b/>
        </w:rPr>
      </w:pPr>
      <w:r w:rsidRPr="00754526">
        <w:rPr>
          <w:b/>
        </w:rPr>
        <w:t xml:space="preserve">Opgave </w:t>
      </w:r>
      <w:r>
        <w:rPr>
          <w:b/>
        </w:rPr>
        <w:t>5.2</w:t>
      </w:r>
    </w:p>
    <w:p w:rsidR="00811B61" w:rsidRPr="00811B61" w:rsidRDefault="00811B61" w:rsidP="00811B61">
      <w:pPr>
        <w:pStyle w:val="Geenafstand"/>
      </w:pPr>
      <w:r>
        <w:t>Bij uitspraak 3 maakt de econoom een fout. Als de rente laag is, is er relatief veel aanbod van geld</w:t>
      </w:r>
      <w:r w:rsidR="000E2439">
        <w:t xml:space="preserve"> en is de geldmarkt dus ruim.</w:t>
      </w:r>
    </w:p>
    <w:p w:rsidR="00811B61" w:rsidRDefault="00811B61" w:rsidP="008074C3">
      <w:pPr>
        <w:pStyle w:val="Geenafstand"/>
        <w:rPr>
          <w:b/>
        </w:rPr>
      </w:pPr>
    </w:p>
    <w:sectPr w:rsidR="00811B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A4" w:rsidRDefault="000131A4">
      <w:pPr>
        <w:spacing w:after="0" w:line="240" w:lineRule="auto"/>
      </w:pPr>
      <w:r>
        <w:separator/>
      </w:r>
    </w:p>
  </w:endnote>
  <w:endnote w:type="continuationSeparator" w:id="0">
    <w:p w:rsidR="000131A4" w:rsidRDefault="0001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A4" w:rsidRDefault="000131A4">
      <w:pPr>
        <w:spacing w:after="0" w:line="240" w:lineRule="auto"/>
      </w:pPr>
      <w:r>
        <w:separator/>
      </w:r>
    </w:p>
  </w:footnote>
  <w:footnote w:type="continuationSeparator" w:id="0">
    <w:p w:rsidR="000131A4" w:rsidRDefault="0001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EF" w:rsidRDefault="004718EF" w:rsidP="004718EF">
    <w:pPr>
      <w:pStyle w:val="Koptekst"/>
      <w:jc w:val="right"/>
      <w:rPr>
        <w:rFonts w:ascii="Arial" w:hAnsi="Arial" w:cs="Arial"/>
        <w:sz w:val="16"/>
        <w:szCs w:val="16"/>
      </w:rPr>
    </w:pPr>
    <w:r>
      <w:rPr>
        <w:noProof/>
        <w:sz w:val="20"/>
        <w:szCs w:val="20"/>
        <w:lang w:eastAsia="nl-NL"/>
      </w:rPr>
      <w:drawing>
        <wp:inline distT="0" distB="0" distL="0" distR="0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Monetaire Zaken extra oefenopgaven (website)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126E1E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  <w:p w:rsidR="007A0DC5" w:rsidRDefault="00126E1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E84"/>
    <w:multiLevelType w:val="hybridMultilevel"/>
    <w:tmpl w:val="4CF85BE0"/>
    <w:lvl w:ilvl="0" w:tplc="FA80974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C3"/>
    <w:rsid w:val="000131A4"/>
    <w:rsid w:val="00075439"/>
    <w:rsid w:val="000E2439"/>
    <w:rsid w:val="00126E1E"/>
    <w:rsid w:val="002206C0"/>
    <w:rsid w:val="004718EF"/>
    <w:rsid w:val="00476534"/>
    <w:rsid w:val="007B7901"/>
    <w:rsid w:val="008074C3"/>
    <w:rsid w:val="00811B61"/>
    <w:rsid w:val="00D97283"/>
    <w:rsid w:val="00EC4AAA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D9A12-F061-4F61-B4C8-CEA4701C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74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0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74C3"/>
  </w:style>
  <w:style w:type="paragraph" w:styleId="Geenafstand">
    <w:name w:val="No Spacing"/>
    <w:uiPriority w:val="1"/>
    <w:qFormat/>
    <w:rsid w:val="008074C3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4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Repriels</dc:creator>
  <cp:lastModifiedBy>LWEO</cp:lastModifiedBy>
  <cp:revision>3</cp:revision>
  <dcterms:created xsi:type="dcterms:W3CDTF">2018-05-17T13:49:00Z</dcterms:created>
  <dcterms:modified xsi:type="dcterms:W3CDTF">2018-05-22T10:46:00Z</dcterms:modified>
</cp:coreProperties>
</file>