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24" w:rsidRPr="006F0C93" w:rsidRDefault="00B83F24" w:rsidP="00B83F24">
      <w:pPr>
        <w:pStyle w:val="Geenafstand"/>
        <w:ind w:left="426" w:hanging="426"/>
        <w:rPr>
          <w:b/>
          <w:bCs/>
          <w:lang w:val="en-GB"/>
        </w:rPr>
      </w:pPr>
      <w:r w:rsidRPr="006F0C93">
        <w:rPr>
          <w:b/>
          <w:lang w:val="en-GB"/>
        </w:rPr>
        <w:t xml:space="preserve">Assignment 3.1 – </w:t>
      </w:r>
      <w:r w:rsidRPr="006F0C93">
        <w:rPr>
          <w:b/>
          <w:bCs/>
          <w:lang w:val="en-GB"/>
        </w:rPr>
        <w:t xml:space="preserve">Majority prefers to have fewer </w:t>
      </w:r>
      <w:r>
        <w:rPr>
          <w:b/>
          <w:bCs/>
          <w:lang w:val="en-GB"/>
        </w:rPr>
        <w:t>goods</w:t>
      </w:r>
      <w:r w:rsidRPr="006F0C93">
        <w:rPr>
          <w:b/>
          <w:bCs/>
          <w:lang w:val="en-GB"/>
        </w:rPr>
        <w:t xml:space="preserve"> in the home</w:t>
      </w:r>
    </w:p>
    <w:p w:rsidR="00B83F24" w:rsidRPr="006F0C93" w:rsidRDefault="00B83F24" w:rsidP="00B83F24">
      <w:pPr>
        <w:spacing w:after="0" w:line="240" w:lineRule="auto"/>
        <w:rPr>
          <w:lang w:val="en-GB"/>
        </w:rPr>
      </w:pPr>
      <w:r w:rsidRPr="006F0C93">
        <w:rPr>
          <w:lang w:val="en-GB"/>
        </w:rPr>
        <w:t xml:space="preserve">At the end of 2016 </w:t>
      </w:r>
      <w:r>
        <w:rPr>
          <w:lang w:val="en-GB"/>
        </w:rPr>
        <w:t>Dutch households altogether owned</w:t>
      </w:r>
      <w:r w:rsidRPr="006F0C93">
        <w:rPr>
          <w:lang w:val="en-GB"/>
        </w:rPr>
        <w:t xml:space="preserve"> some </w:t>
      </w:r>
      <w:r>
        <w:rPr>
          <w:lang w:val="en-GB"/>
        </w:rPr>
        <w:t>€</w:t>
      </w:r>
      <w:r w:rsidRPr="006F0C93">
        <w:rPr>
          <w:lang w:val="en-GB"/>
        </w:rPr>
        <w:t xml:space="preserve">167 billion </w:t>
      </w:r>
      <w:r>
        <w:rPr>
          <w:lang w:val="en-GB"/>
        </w:rPr>
        <w:t xml:space="preserve">worth </w:t>
      </w:r>
      <w:r w:rsidRPr="006F0C93">
        <w:rPr>
          <w:lang w:val="en-GB"/>
        </w:rPr>
        <w:t xml:space="preserve">of </w:t>
      </w:r>
      <w:r>
        <w:rPr>
          <w:lang w:val="en-GB"/>
        </w:rPr>
        <w:t>goods</w:t>
      </w:r>
      <w:r w:rsidRPr="006F0C93">
        <w:rPr>
          <w:lang w:val="en-GB"/>
        </w:rPr>
        <w:t xml:space="preserve">, as is shown by the latest figures from Statistics Netherlands (CBS). On average this is close to €22,000 worth of ‘items’ per household. It is clear from the CBS figures that the total quantity of items has remained </w:t>
      </w:r>
      <w:r w:rsidRPr="00160D74">
        <w:rPr>
          <w:lang w:val="en-GB"/>
        </w:rPr>
        <w:t>virtually</w:t>
      </w:r>
      <w:r w:rsidRPr="006F0C93">
        <w:rPr>
          <w:lang w:val="en-GB"/>
        </w:rPr>
        <w:t xml:space="preserve"> the same over a 10-year period.</w:t>
      </w:r>
    </w:p>
    <w:p w:rsidR="00B83F24" w:rsidRDefault="00B83F24" w:rsidP="00B83F24">
      <w:pPr>
        <w:pStyle w:val="lead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83F24" w:rsidRPr="006F0C93" w:rsidRDefault="00B83F24" w:rsidP="00B83F24">
      <w:pPr>
        <w:pStyle w:val="lead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The answer to the question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‘Ho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 do you feel about the number of items in your home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?’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clearly points in one direction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 large majority of respondents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(54%)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indicate that they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want to tidy up their homes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 other words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‘t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hey want to declutter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’.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More than four in ten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(43%)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indicate that they have enough items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in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their homes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Only a very small group of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3%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indicate that they actually want to get more items into their homes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This is shown by a survey from the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ING Economic Bureau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among more than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19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,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700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people on</w:t>
      </w:r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Mijn</w:t>
      </w:r>
      <w:proofErr w:type="spellEnd"/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ING </w:t>
      </w:r>
      <w:proofErr w:type="spellStart"/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Nieuws</w:t>
      </w:r>
      <w:proofErr w:type="spellEnd"/>
      <w:r w:rsidRPr="006F0C9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.</w:t>
      </w:r>
    </w:p>
    <w:p w:rsidR="00B83F24" w:rsidRDefault="00B83F24" w:rsidP="00B83F24">
      <w:pPr>
        <w:spacing w:after="0" w:line="240" w:lineRule="auto"/>
        <w:rPr>
          <w:lang w:val="en-GB"/>
        </w:rPr>
      </w:pPr>
    </w:p>
    <w:p w:rsidR="00B83F24" w:rsidRPr="006F0C93" w:rsidRDefault="00B83F24" w:rsidP="00B83F24">
      <w:pPr>
        <w:spacing w:after="0" w:line="240" w:lineRule="auto"/>
        <w:rPr>
          <w:lang w:val="en-GB"/>
        </w:rPr>
      </w:pPr>
      <w:r>
        <w:rPr>
          <w:lang w:val="en-GB"/>
        </w:rPr>
        <w:t>At first glance, fewer items seems to be hard to reconcile with the</w:t>
      </w:r>
      <w:r w:rsidRPr="006F0C93">
        <w:rPr>
          <w:lang w:val="en-GB"/>
        </w:rPr>
        <w:t xml:space="preserve"> standard </w:t>
      </w:r>
      <w:r>
        <w:rPr>
          <w:lang w:val="en-GB"/>
        </w:rPr>
        <w:t>theory from</w:t>
      </w:r>
      <w:r w:rsidRPr="006F0C93">
        <w:rPr>
          <w:lang w:val="en-GB"/>
        </w:rPr>
        <w:t xml:space="preserve"> economi</w:t>
      </w:r>
      <w:r>
        <w:rPr>
          <w:lang w:val="en-GB"/>
        </w:rPr>
        <w:t>cs</w:t>
      </w:r>
      <w:r w:rsidRPr="006F0C93">
        <w:rPr>
          <w:lang w:val="en-GB"/>
        </w:rPr>
        <w:t>: ‘m</w:t>
      </w:r>
      <w:r>
        <w:rPr>
          <w:lang w:val="en-GB"/>
        </w:rPr>
        <w:t>o</w:t>
      </w:r>
      <w:r w:rsidRPr="006F0C93">
        <w:rPr>
          <w:lang w:val="en-GB"/>
        </w:rPr>
        <w:t>r</w:t>
      </w:r>
      <w:r>
        <w:rPr>
          <w:lang w:val="en-GB"/>
        </w:rPr>
        <w:t>e</w:t>
      </w:r>
      <w:r w:rsidRPr="006F0C93">
        <w:rPr>
          <w:lang w:val="en-GB"/>
        </w:rPr>
        <w:t xml:space="preserve"> is bet</w:t>
      </w:r>
      <w:r>
        <w:rPr>
          <w:lang w:val="en-GB"/>
        </w:rPr>
        <w:t>t</w:t>
      </w:r>
      <w:r w:rsidRPr="006F0C93">
        <w:rPr>
          <w:lang w:val="en-GB"/>
        </w:rPr>
        <w:t xml:space="preserve">er’. </w:t>
      </w:r>
      <w:r>
        <w:rPr>
          <w:lang w:val="en-GB"/>
        </w:rPr>
        <w:t>In this context we assume</w:t>
      </w:r>
      <w:r w:rsidRPr="006F0C93">
        <w:rPr>
          <w:lang w:val="en-GB"/>
        </w:rPr>
        <w:t xml:space="preserve"> in princip</w:t>
      </w:r>
      <w:r>
        <w:rPr>
          <w:lang w:val="en-GB"/>
        </w:rPr>
        <w:t>l</w:t>
      </w:r>
      <w:r w:rsidRPr="006F0C93">
        <w:rPr>
          <w:lang w:val="en-GB"/>
        </w:rPr>
        <w:t xml:space="preserve">e </w:t>
      </w:r>
      <w:r>
        <w:rPr>
          <w:lang w:val="en-GB"/>
        </w:rPr>
        <w:t>that more of something</w:t>
      </w:r>
      <w:r w:rsidRPr="006F0C93">
        <w:rPr>
          <w:lang w:val="en-GB"/>
        </w:rPr>
        <w:t xml:space="preserve"> (</w:t>
      </w:r>
      <w:r>
        <w:rPr>
          <w:lang w:val="en-GB"/>
        </w:rPr>
        <w:t>goods or services</w:t>
      </w:r>
      <w:r w:rsidRPr="006F0C93">
        <w:rPr>
          <w:lang w:val="en-GB"/>
        </w:rPr>
        <w:t xml:space="preserve">) </w:t>
      </w:r>
      <w:r>
        <w:rPr>
          <w:lang w:val="en-GB"/>
        </w:rPr>
        <w:t xml:space="preserve">also yields more ‘use’ to </w:t>
      </w:r>
      <w:r w:rsidRPr="006F0C93">
        <w:rPr>
          <w:lang w:val="en-GB"/>
        </w:rPr>
        <w:t>consumer</w:t>
      </w:r>
      <w:r>
        <w:rPr>
          <w:lang w:val="en-GB"/>
        </w:rPr>
        <w:t>s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spacing w:after="0" w:line="240" w:lineRule="auto"/>
        <w:rPr>
          <w:lang w:val="en-GB"/>
        </w:rPr>
      </w:pPr>
    </w:p>
    <w:p w:rsidR="00B83F24" w:rsidRPr="006F0C93" w:rsidRDefault="00B83F24" w:rsidP="00B83F24">
      <w:pPr>
        <w:spacing w:after="0" w:line="240" w:lineRule="auto"/>
        <w:ind w:left="708" w:hanging="708"/>
        <w:rPr>
          <w:lang w:val="en-GB"/>
        </w:rPr>
      </w:pPr>
      <w:r w:rsidRPr="006F0C93">
        <w:rPr>
          <w:lang w:val="en-GB"/>
        </w:rPr>
        <w:t>a.</w:t>
      </w:r>
      <w:r w:rsidRPr="006F0C93">
        <w:rPr>
          <w:lang w:val="en-GB"/>
        </w:rPr>
        <w:tab/>
      </w:r>
      <w:r>
        <w:rPr>
          <w:lang w:val="en-GB"/>
        </w:rPr>
        <w:t>Does the</w:t>
      </w:r>
      <w:r w:rsidRPr="006F0C93">
        <w:rPr>
          <w:lang w:val="en-GB"/>
        </w:rPr>
        <w:t xml:space="preserve"> ING </w:t>
      </w:r>
      <w:r>
        <w:rPr>
          <w:lang w:val="en-GB"/>
        </w:rPr>
        <w:t>survey concern</w:t>
      </w:r>
      <w:r w:rsidRPr="006F0C93">
        <w:rPr>
          <w:lang w:val="en-GB"/>
        </w:rPr>
        <w:t xml:space="preserve"> </w:t>
      </w:r>
      <w:r>
        <w:rPr>
          <w:lang w:val="en-GB"/>
        </w:rPr>
        <w:t>consumer goods or consumables</w:t>
      </w:r>
      <w:r w:rsidRPr="006F0C93">
        <w:rPr>
          <w:lang w:val="en-GB"/>
        </w:rPr>
        <w:t xml:space="preserve">? </w:t>
      </w:r>
      <w:r>
        <w:rPr>
          <w:lang w:val="en-GB"/>
        </w:rPr>
        <w:t>Explain the answer by means of the</w:t>
      </w:r>
      <w:r w:rsidRPr="006F0C93">
        <w:rPr>
          <w:lang w:val="en-GB"/>
        </w:rPr>
        <w:t xml:space="preserve"> te</w:t>
      </w:r>
      <w:r>
        <w:rPr>
          <w:lang w:val="en-GB"/>
        </w:rPr>
        <w:t>x</w:t>
      </w:r>
      <w:r w:rsidRPr="006F0C93">
        <w:rPr>
          <w:lang w:val="en-GB"/>
        </w:rPr>
        <w:t xml:space="preserve">t. </w:t>
      </w:r>
    </w:p>
    <w:p w:rsidR="00B83F24" w:rsidRPr="006F0C93" w:rsidRDefault="00B83F24" w:rsidP="00B83F24">
      <w:pPr>
        <w:spacing w:after="0" w:line="240" w:lineRule="auto"/>
        <w:rPr>
          <w:lang w:val="en-GB"/>
        </w:rPr>
      </w:pPr>
      <w:r w:rsidRPr="006F0C93">
        <w:rPr>
          <w:lang w:val="en-GB"/>
        </w:rPr>
        <w:t>b.</w:t>
      </w:r>
      <w:r w:rsidRPr="006F0C93">
        <w:rPr>
          <w:lang w:val="en-GB"/>
        </w:rPr>
        <w:tab/>
      </w:r>
      <w:r>
        <w:rPr>
          <w:lang w:val="en-GB"/>
        </w:rPr>
        <w:t>Explain that the</w:t>
      </w:r>
      <w:r w:rsidRPr="006F0C93">
        <w:rPr>
          <w:lang w:val="en-GB"/>
        </w:rPr>
        <w:t xml:space="preserve"> standard </w:t>
      </w:r>
      <w:r>
        <w:rPr>
          <w:lang w:val="en-GB"/>
        </w:rPr>
        <w:t>theory</w:t>
      </w:r>
      <w:r w:rsidRPr="006F0C93">
        <w:rPr>
          <w:lang w:val="en-GB"/>
        </w:rPr>
        <w:t xml:space="preserve"> ‘m</w:t>
      </w:r>
      <w:r>
        <w:rPr>
          <w:lang w:val="en-GB"/>
        </w:rPr>
        <w:t>o</w:t>
      </w:r>
      <w:r w:rsidRPr="006F0C93">
        <w:rPr>
          <w:lang w:val="en-GB"/>
        </w:rPr>
        <w:t>r</w:t>
      </w:r>
      <w:r>
        <w:rPr>
          <w:lang w:val="en-GB"/>
        </w:rPr>
        <w:t>e</w:t>
      </w:r>
      <w:r w:rsidRPr="006F0C93">
        <w:rPr>
          <w:lang w:val="en-GB"/>
        </w:rPr>
        <w:t xml:space="preserve"> is be</w:t>
      </w:r>
      <w:r>
        <w:rPr>
          <w:lang w:val="en-GB"/>
        </w:rPr>
        <w:t>t</w:t>
      </w:r>
      <w:r w:rsidRPr="006F0C93">
        <w:rPr>
          <w:lang w:val="en-GB"/>
        </w:rPr>
        <w:t xml:space="preserve">ter’ </w:t>
      </w:r>
      <w:r>
        <w:rPr>
          <w:lang w:val="en-GB"/>
        </w:rPr>
        <w:t>suggests a</w:t>
      </w:r>
      <w:r w:rsidRPr="006F0C93">
        <w:rPr>
          <w:lang w:val="en-GB"/>
        </w:rPr>
        <w:t xml:space="preserve"> linear econom</w:t>
      </w:r>
      <w:r>
        <w:rPr>
          <w:lang w:val="en-GB"/>
        </w:rPr>
        <w:t>y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spacing w:line="240" w:lineRule="auto"/>
        <w:ind w:left="708" w:hanging="708"/>
        <w:rPr>
          <w:lang w:val="en-GB"/>
        </w:rPr>
      </w:pPr>
      <w:r w:rsidRPr="006F0C93">
        <w:rPr>
          <w:lang w:val="en-GB"/>
        </w:rPr>
        <w:t>c.</w:t>
      </w:r>
      <w:r w:rsidRPr="006F0C93">
        <w:rPr>
          <w:lang w:val="en-GB"/>
        </w:rPr>
        <w:tab/>
      </w:r>
      <w:r>
        <w:rPr>
          <w:lang w:val="en-GB"/>
        </w:rPr>
        <w:t xml:space="preserve">Use the concept of sharing </w:t>
      </w:r>
      <w:r w:rsidRPr="006F0C93">
        <w:rPr>
          <w:lang w:val="en-GB"/>
        </w:rPr>
        <w:t>econom</w:t>
      </w:r>
      <w:r>
        <w:rPr>
          <w:lang w:val="en-GB"/>
        </w:rPr>
        <w:t>y to explain that having fewer items in your home does not necessarily mean that people use fewer items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spacing w:after="0" w:line="240" w:lineRule="auto"/>
        <w:rPr>
          <w:lang w:val="en-GB"/>
        </w:rPr>
      </w:pPr>
      <w:r>
        <w:rPr>
          <w:lang w:val="en-GB"/>
        </w:rPr>
        <w:t>Sustainable consumption proves to be more difficult for</w:t>
      </w:r>
      <w:r w:rsidRPr="006F0C93">
        <w:rPr>
          <w:lang w:val="en-GB"/>
        </w:rPr>
        <w:t xml:space="preserve"> consume</w:t>
      </w:r>
      <w:r>
        <w:rPr>
          <w:lang w:val="en-GB"/>
        </w:rPr>
        <w:t>rs</w:t>
      </w:r>
      <w:r w:rsidRPr="006F0C93">
        <w:rPr>
          <w:lang w:val="en-GB"/>
        </w:rPr>
        <w:t xml:space="preserve"> </w:t>
      </w:r>
      <w:r>
        <w:rPr>
          <w:lang w:val="en-GB"/>
        </w:rPr>
        <w:t xml:space="preserve">when this requires </w:t>
      </w:r>
      <w:r w:rsidRPr="006F0C93">
        <w:rPr>
          <w:lang w:val="en-GB"/>
        </w:rPr>
        <w:t>financi</w:t>
      </w:r>
      <w:r>
        <w:rPr>
          <w:lang w:val="en-GB"/>
        </w:rPr>
        <w:t>al sacrifices and a change in behaviour</w:t>
      </w:r>
      <w:r w:rsidRPr="006F0C93">
        <w:rPr>
          <w:lang w:val="en-GB"/>
        </w:rPr>
        <w:t xml:space="preserve">. </w:t>
      </w:r>
    </w:p>
    <w:p w:rsidR="00B83F24" w:rsidRPr="006F0C93" w:rsidRDefault="00B83F24" w:rsidP="00B83F24">
      <w:pPr>
        <w:spacing w:line="240" w:lineRule="auto"/>
        <w:ind w:left="708" w:hanging="708"/>
        <w:rPr>
          <w:rFonts w:ascii="Times New Roman" w:hAnsi="Times New Roman"/>
          <w:lang w:val="en-GB"/>
        </w:rPr>
      </w:pPr>
      <w:r w:rsidRPr="006F0C93">
        <w:rPr>
          <w:lang w:val="en-GB"/>
        </w:rPr>
        <w:t>d.</w:t>
      </w:r>
      <w:r w:rsidRPr="006F0C93">
        <w:rPr>
          <w:lang w:val="en-GB"/>
        </w:rPr>
        <w:tab/>
      </w:r>
      <w:r>
        <w:rPr>
          <w:lang w:val="en-GB"/>
        </w:rPr>
        <w:t>Explain that decluttering is a simple way for circular consumers to behave sustainably</w:t>
      </w:r>
      <w:r w:rsidRPr="006F0C93">
        <w:rPr>
          <w:lang w:val="en-GB"/>
        </w:rPr>
        <w:t xml:space="preserve">. </w:t>
      </w:r>
    </w:p>
    <w:p w:rsidR="00B83F24" w:rsidRPr="006F0C93" w:rsidRDefault="00B83F24" w:rsidP="00B83F24">
      <w:pPr>
        <w:pStyle w:val="Geenafstand"/>
        <w:ind w:left="426"/>
        <w:rPr>
          <w:lang w:val="en-GB"/>
        </w:rPr>
      </w:pPr>
    </w:p>
    <w:p w:rsidR="00B83F24" w:rsidRPr="006F0C93" w:rsidRDefault="00B83F24" w:rsidP="00B83F24">
      <w:pPr>
        <w:pStyle w:val="Geenafstand"/>
        <w:rPr>
          <w:b/>
          <w:lang w:val="en-GB"/>
        </w:rPr>
      </w:pPr>
      <w:r w:rsidRPr="006F0C93">
        <w:rPr>
          <w:b/>
          <w:lang w:val="en-GB"/>
        </w:rPr>
        <w:t xml:space="preserve">Assignment 3.2 </w:t>
      </w:r>
      <w:r>
        <w:rPr>
          <w:b/>
          <w:lang w:val="en-GB"/>
        </w:rPr>
        <w:t>Trade</w:t>
      </w:r>
      <w:r w:rsidRPr="006F0C93">
        <w:rPr>
          <w:b/>
          <w:lang w:val="en-GB"/>
        </w:rPr>
        <w:t xml:space="preserve"> in </w:t>
      </w:r>
      <w:r>
        <w:rPr>
          <w:b/>
          <w:lang w:val="en-GB"/>
        </w:rPr>
        <w:t>waste contributes to a sustainable</w:t>
      </w:r>
      <w:r w:rsidRPr="006F0C93">
        <w:rPr>
          <w:b/>
          <w:lang w:val="en-GB"/>
        </w:rPr>
        <w:t xml:space="preserve"> economic </w:t>
      </w:r>
      <w:r>
        <w:rPr>
          <w:b/>
          <w:lang w:val="en-GB"/>
        </w:rPr>
        <w:t>development</w:t>
      </w:r>
    </w:p>
    <w:p w:rsidR="00B83F24" w:rsidRPr="006F0C93" w:rsidRDefault="00B83F24" w:rsidP="00B83F24">
      <w:pPr>
        <w:pStyle w:val="Geenafstand"/>
        <w:rPr>
          <w:lang w:val="en-GB"/>
        </w:rPr>
      </w:pPr>
      <w:r>
        <w:rPr>
          <w:lang w:val="en-GB"/>
        </w:rPr>
        <w:t>A lot of waste from</w:t>
      </w:r>
      <w:r w:rsidRPr="006F0C93">
        <w:rPr>
          <w:lang w:val="en-GB"/>
        </w:rPr>
        <w:t xml:space="preserve"> West</w:t>
      </w:r>
      <w:r>
        <w:rPr>
          <w:lang w:val="en-GB"/>
        </w:rPr>
        <w:t xml:space="preserve">ern </w:t>
      </w:r>
      <w:r w:rsidRPr="006F0C93">
        <w:rPr>
          <w:lang w:val="en-GB"/>
        </w:rPr>
        <w:t>Europe</w:t>
      </w:r>
      <w:r>
        <w:rPr>
          <w:lang w:val="en-GB"/>
        </w:rPr>
        <w:t>an</w:t>
      </w:r>
      <w:r w:rsidRPr="006F0C93">
        <w:rPr>
          <w:lang w:val="en-GB"/>
        </w:rPr>
        <w:t xml:space="preserve"> </w:t>
      </w:r>
      <w:r>
        <w:rPr>
          <w:lang w:val="en-GB"/>
        </w:rPr>
        <w:t xml:space="preserve">countries is </w:t>
      </w:r>
      <w:r w:rsidRPr="006F0C93">
        <w:rPr>
          <w:lang w:val="en-GB"/>
        </w:rPr>
        <w:t>recycled</w:t>
      </w:r>
      <w:r>
        <w:rPr>
          <w:lang w:val="en-GB"/>
        </w:rPr>
        <w:t xml:space="preserve"> in other countries</w:t>
      </w:r>
      <w:r w:rsidRPr="006F0C93">
        <w:rPr>
          <w:lang w:val="en-GB"/>
        </w:rPr>
        <w:t xml:space="preserve">. </w:t>
      </w:r>
      <w:r>
        <w:rPr>
          <w:lang w:val="en-GB"/>
        </w:rPr>
        <w:t>For instance, waste paper is</w:t>
      </w:r>
      <w:r w:rsidRPr="006F0C93">
        <w:rPr>
          <w:lang w:val="en-GB"/>
        </w:rPr>
        <w:t xml:space="preserve"> exported </w:t>
      </w:r>
      <w:r>
        <w:rPr>
          <w:lang w:val="en-GB"/>
        </w:rPr>
        <w:t>to</w:t>
      </w:r>
      <w:r w:rsidRPr="006F0C93">
        <w:rPr>
          <w:lang w:val="en-GB"/>
        </w:rPr>
        <w:t xml:space="preserve"> India, </w:t>
      </w:r>
      <w:r>
        <w:rPr>
          <w:lang w:val="en-GB"/>
        </w:rPr>
        <w:t>old car tires to</w:t>
      </w:r>
      <w:r w:rsidRPr="006F0C93">
        <w:rPr>
          <w:lang w:val="en-GB"/>
        </w:rPr>
        <w:t xml:space="preserve"> </w:t>
      </w:r>
      <w:r>
        <w:rPr>
          <w:lang w:val="en-GB"/>
        </w:rPr>
        <w:t>Ea</w:t>
      </w:r>
      <w:r w:rsidRPr="006F0C93">
        <w:rPr>
          <w:lang w:val="en-GB"/>
        </w:rPr>
        <w:t>st</w:t>
      </w:r>
      <w:r>
        <w:rPr>
          <w:lang w:val="en-GB"/>
        </w:rPr>
        <w:t xml:space="preserve">ern </w:t>
      </w:r>
      <w:r w:rsidRPr="006F0C93">
        <w:rPr>
          <w:lang w:val="en-GB"/>
        </w:rPr>
        <w:t>Europe</w:t>
      </w:r>
      <w:r>
        <w:rPr>
          <w:lang w:val="en-GB"/>
        </w:rPr>
        <w:t xml:space="preserve"> a</w:t>
      </w:r>
      <w:r w:rsidRPr="006F0C93">
        <w:rPr>
          <w:lang w:val="en-GB"/>
        </w:rPr>
        <w:t>n</w:t>
      </w:r>
      <w:r>
        <w:rPr>
          <w:lang w:val="en-GB"/>
        </w:rPr>
        <w:t>d</w:t>
      </w:r>
      <w:r w:rsidRPr="006F0C93">
        <w:rPr>
          <w:lang w:val="en-GB"/>
        </w:rPr>
        <w:t xml:space="preserve"> </w:t>
      </w:r>
      <w:r>
        <w:rPr>
          <w:lang w:val="en-GB"/>
        </w:rPr>
        <w:t xml:space="preserve">waste </w:t>
      </w:r>
      <w:r w:rsidRPr="006F0C93">
        <w:rPr>
          <w:lang w:val="en-GB"/>
        </w:rPr>
        <w:t xml:space="preserve">plastics </w:t>
      </w:r>
      <w:r>
        <w:rPr>
          <w:lang w:val="en-GB"/>
        </w:rPr>
        <w:t>to</w:t>
      </w:r>
      <w:r w:rsidRPr="006F0C93">
        <w:rPr>
          <w:lang w:val="en-GB"/>
        </w:rPr>
        <w:t xml:space="preserve"> China. </w:t>
      </w:r>
      <w:r>
        <w:rPr>
          <w:lang w:val="en-GB"/>
        </w:rPr>
        <w:t>Th</w:t>
      </w:r>
      <w:r w:rsidRPr="006F0C93">
        <w:rPr>
          <w:lang w:val="en-GB"/>
        </w:rPr>
        <w:t>e relati</w:t>
      </w:r>
      <w:r>
        <w:rPr>
          <w:lang w:val="en-GB"/>
        </w:rPr>
        <w:t>v</w:t>
      </w:r>
      <w:r w:rsidRPr="006F0C93">
        <w:rPr>
          <w:lang w:val="en-GB"/>
        </w:rPr>
        <w:t>e</w:t>
      </w:r>
      <w:r>
        <w:rPr>
          <w:lang w:val="en-GB"/>
        </w:rPr>
        <w:t>ly</w:t>
      </w:r>
      <w:r w:rsidRPr="006F0C93">
        <w:rPr>
          <w:lang w:val="en-GB"/>
        </w:rPr>
        <w:t xml:space="preserve"> </w:t>
      </w:r>
      <w:r>
        <w:rPr>
          <w:lang w:val="en-GB"/>
        </w:rPr>
        <w:t>cheap labour in waste-importing</w:t>
      </w:r>
      <w:r w:rsidRPr="006F0C93">
        <w:rPr>
          <w:lang w:val="en-GB"/>
        </w:rPr>
        <w:t xml:space="preserve"> </w:t>
      </w:r>
      <w:r>
        <w:rPr>
          <w:lang w:val="en-GB"/>
        </w:rPr>
        <w:t>countries makes it profitable</w:t>
      </w:r>
      <w:r w:rsidRPr="006F0C93">
        <w:rPr>
          <w:lang w:val="en-GB"/>
        </w:rPr>
        <w:t xml:space="preserve"> in </w:t>
      </w:r>
      <w:r>
        <w:rPr>
          <w:lang w:val="en-GB"/>
        </w:rPr>
        <w:t>those countries to select</w:t>
      </w:r>
      <w:r w:rsidRPr="006F0C93">
        <w:rPr>
          <w:lang w:val="en-GB"/>
        </w:rPr>
        <w:t xml:space="preserve"> material</w:t>
      </w:r>
      <w:r>
        <w:rPr>
          <w:lang w:val="en-GB"/>
        </w:rPr>
        <w:t>s</w:t>
      </w:r>
      <w:r w:rsidRPr="006F0C93">
        <w:rPr>
          <w:lang w:val="en-GB"/>
        </w:rPr>
        <w:t xml:space="preserve"> </w:t>
      </w:r>
      <w:r>
        <w:rPr>
          <w:lang w:val="en-GB"/>
        </w:rPr>
        <w:t>from the waste that are suitable for reuse</w:t>
      </w:r>
      <w:r w:rsidRPr="006F0C93">
        <w:rPr>
          <w:lang w:val="en-GB"/>
        </w:rPr>
        <w:t xml:space="preserve">. </w:t>
      </w:r>
      <w:r>
        <w:rPr>
          <w:lang w:val="en-GB"/>
        </w:rPr>
        <w:t>Research by an environmental</w:t>
      </w:r>
      <w:r w:rsidRPr="006F0C93">
        <w:rPr>
          <w:lang w:val="en-GB"/>
        </w:rPr>
        <w:t xml:space="preserve"> econom</w:t>
      </w:r>
      <w:r>
        <w:rPr>
          <w:lang w:val="en-GB"/>
        </w:rPr>
        <w:t>ist shows that the</w:t>
      </w:r>
      <w:r w:rsidRPr="006F0C93">
        <w:rPr>
          <w:lang w:val="en-GB"/>
        </w:rPr>
        <w:t xml:space="preserve"> export </w:t>
      </w:r>
      <w:r>
        <w:rPr>
          <w:lang w:val="en-GB"/>
        </w:rPr>
        <w:t>of</w:t>
      </w:r>
      <w:r w:rsidRPr="006F0C93">
        <w:rPr>
          <w:lang w:val="en-GB"/>
        </w:rPr>
        <w:t xml:space="preserve"> </w:t>
      </w:r>
      <w:r w:rsidRPr="00160D74">
        <w:rPr>
          <w:lang w:val="en-GB"/>
        </w:rPr>
        <w:t>recyclab</w:t>
      </w:r>
      <w:r>
        <w:rPr>
          <w:lang w:val="en-GB"/>
        </w:rPr>
        <w:t>le</w:t>
      </w:r>
      <w:r w:rsidRPr="006F0C93">
        <w:rPr>
          <w:lang w:val="en-GB"/>
        </w:rPr>
        <w:t xml:space="preserve"> </w:t>
      </w:r>
      <w:r>
        <w:rPr>
          <w:lang w:val="en-GB"/>
        </w:rPr>
        <w:t>waste by</w:t>
      </w:r>
      <w:r w:rsidRPr="006F0C93">
        <w:rPr>
          <w:lang w:val="en-GB"/>
        </w:rPr>
        <w:t xml:space="preserve"> West</w:t>
      </w:r>
      <w:r>
        <w:rPr>
          <w:lang w:val="en-GB"/>
        </w:rPr>
        <w:t xml:space="preserve">ern </w:t>
      </w:r>
      <w:r w:rsidRPr="006F0C93">
        <w:rPr>
          <w:lang w:val="en-GB"/>
        </w:rPr>
        <w:t>Europe</w:t>
      </w:r>
      <w:r>
        <w:rPr>
          <w:lang w:val="en-GB"/>
        </w:rPr>
        <w:t>an</w:t>
      </w:r>
      <w:r w:rsidRPr="006F0C93">
        <w:rPr>
          <w:lang w:val="en-GB"/>
        </w:rPr>
        <w:t xml:space="preserve"> </w:t>
      </w:r>
      <w:r>
        <w:rPr>
          <w:lang w:val="en-GB"/>
        </w:rPr>
        <w:t xml:space="preserve">countries can contribute to a more sustainable </w:t>
      </w:r>
      <w:r w:rsidRPr="006F0C93">
        <w:rPr>
          <w:lang w:val="en-GB"/>
        </w:rPr>
        <w:t xml:space="preserve">economic </w:t>
      </w:r>
      <w:r>
        <w:rPr>
          <w:lang w:val="en-GB"/>
        </w:rPr>
        <w:t>development</w:t>
      </w:r>
      <w:r w:rsidRPr="006F0C93">
        <w:rPr>
          <w:lang w:val="en-GB"/>
        </w:rPr>
        <w:t>.</w:t>
      </w:r>
      <w:r w:rsidRPr="006F0C93">
        <w:rPr>
          <w:lang w:val="en-GB"/>
        </w:rPr>
        <w:br/>
        <w:t xml:space="preserve">In </w:t>
      </w:r>
      <w:r>
        <w:rPr>
          <w:lang w:val="en-GB"/>
        </w:rPr>
        <w:t>t</w:t>
      </w:r>
      <w:r w:rsidRPr="006F0C93">
        <w:rPr>
          <w:lang w:val="en-GB"/>
        </w:rPr>
        <w:t xml:space="preserve">he </w:t>
      </w:r>
      <w:r>
        <w:rPr>
          <w:lang w:val="en-GB"/>
        </w:rPr>
        <w:t xml:space="preserve">research </w:t>
      </w:r>
      <w:r w:rsidRPr="006F0C93">
        <w:rPr>
          <w:lang w:val="en-GB"/>
        </w:rPr>
        <w:t>r</w:t>
      </w:r>
      <w:r>
        <w:rPr>
          <w:lang w:val="en-GB"/>
        </w:rPr>
        <w:t>e</w:t>
      </w:r>
      <w:r w:rsidRPr="006F0C93">
        <w:rPr>
          <w:lang w:val="en-GB"/>
        </w:rPr>
        <w:t xml:space="preserve">port </w:t>
      </w:r>
      <w:r>
        <w:rPr>
          <w:lang w:val="en-GB"/>
        </w:rPr>
        <w:t xml:space="preserve">it is </w:t>
      </w:r>
      <w:r w:rsidRPr="006F0C93">
        <w:rPr>
          <w:lang w:val="en-GB"/>
        </w:rPr>
        <w:t xml:space="preserve">concluded </w:t>
      </w:r>
      <w:r>
        <w:rPr>
          <w:lang w:val="en-GB"/>
        </w:rPr>
        <w:t>th</w:t>
      </w:r>
      <w:r w:rsidRPr="006F0C93">
        <w:rPr>
          <w:lang w:val="en-GB"/>
        </w:rPr>
        <w:t xml:space="preserve">at </w:t>
      </w:r>
      <w:r>
        <w:rPr>
          <w:lang w:val="en-GB"/>
        </w:rPr>
        <w:t xml:space="preserve">for the waste-importing countries </w:t>
      </w:r>
      <w:r w:rsidRPr="006F0C93">
        <w:rPr>
          <w:lang w:val="en-GB"/>
        </w:rPr>
        <w:t>sec</w:t>
      </w:r>
      <w:r>
        <w:rPr>
          <w:lang w:val="en-GB"/>
        </w:rPr>
        <w:t>o</w:t>
      </w:r>
      <w:r w:rsidRPr="006F0C93">
        <w:rPr>
          <w:lang w:val="en-GB"/>
        </w:rPr>
        <w:t>ndar</w:t>
      </w:r>
      <w:r>
        <w:rPr>
          <w:lang w:val="en-GB"/>
        </w:rPr>
        <w:t>y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</w:t>
      </w:r>
      <w:r w:rsidRPr="006F0C93">
        <w:rPr>
          <w:vertAlign w:val="superscript"/>
          <w:lang w:val="en-GB"/>
        </w:rPr>
        <w:t>1</w:t>
      </w:r>
      <w:r w:rsidRPr="006F0C93">
        <w:rPr>
          <w:lang w:val="en-GB"/>
        </w:rPr>
        <w:t xml:space="preserve"> </w:t>
      </w:r>
      <w:r>
        <w:rPr>
          <w:lang w:val="en-GB"/>
        </w:rPr>
        <w:t>form an attractive alternative to the</w:t>
      </w:r>
      <w:r w:rsidRPr="006F0C93">
        <w:rPr>
          <w:lang w:val="en-GB"/>
        </w:rPr>
        <w:t xml:space="preserve"> import </w:t>
      </w:r>
      <w:r>
        <w:rPr>
          <w:lang w:val="en-GB"/>
        </w:rPr>
        <w:t>of</w:t>
      </w:r>
      <w:r w:rsidRPr="006F0C93">
        <w:rPr>
          <w:lang w:val="en-GB"/>
        </w:rPr>
        <w:t xml:space="preserve"> primar</w:t>
      </w:r>
      <w:r>
        <w:rPr>
          <w:lang w:val="en-GB"/>
        </w:rPr>
        <w:t>y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</w:t>
      </w:r>
      <w:r w:rsidRPr="006F0C93">
        <w:rPr>
          <w:vertAlign w:val="superscript"/>
          <w:lang w:val="en-GB"/>
        </w:rPr>
        <w:t>2</w:t>
      </w:r>
      <w:r w:rsidRPr="006F0C93">
        <w:rPr>
          <w:lang w:val="en-GB"/>
        </w:rPr>
        <w:t xml:space="preserve">. </w:t>
      </w:r>
    </w:p>
    <w:p w:rsidR="00B83F24" w:rsidRPr="006F0C93" w:rsidRDefault="00B83F24" w:rsidP="00B83F24">
      <w:pPr>
        <w:pStyle w:val="Geenafstand"/>
        <w:rPr>
          <w:lang w:val="en-GB"/>
        </w:rPr>
      </w:pPr>
    </w:p>
    <w:p w:rsidR="00B83F24" w:rsidRPr="006F0C93" w:rsidRDefault="00B83F24" w:rsidP="00B83F24">
      <w:pPr>
        <w:pStyle w:val="Geenafstand"/>
        <w:rPr>
          <w:lang w:val="en-GB"/>
        </w:rPr>
      </w:pPr>
      <w:r w:rsidRPr="006F0C93">
        <w:rPr>
          <w:vertAlign w:val="superscript"/>
          <w:lang w:val="en-GB"/>
        </w:rPr>
        <w:t>1)</w:t>
      </w:r>
      <w:r w:rsidRPr="006F0C93">
        <w:rPr>
          <w:lang w:val="en-GB"/>
        </w:rPr>
        <w:t xml:space="preserve"> Sec</w:t>
      </w:r>
      <w:r>
        <w:rPr>
          <w:lang w:val="en-GB"/>
        </w:rPr>
        <w:t>o</w:t>
      </w:r>
      <w:r w:rsidRPr="006F0C93">
        <w:rPr>
          <w:lang w:val="en-GB"/>
        </w:rPr>
        <w:t>ndar</w:t>
      </w:r>
      <w:r>
        <w:rPr>
          <w:lang w:val="en-GB"/>
        </w:rPr>
        <w:t>y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 are raw materials recovered</w:t>
      </w:r>
      <w:r w:rsidRPr="006F0C93">
        <w:rPr>
          <w:lang w:val="en-GB"/>
        </w:rPr>
        <w:t xml:space="preserve"> via recycling.</w:t>
      </w:r>
    </w:p>
    <w:p w:rsidR="00B83F24" w:rsidRPr="006F0C93" w:rsidRDefault="00B83F24" w:rsidP="00B83F24">
      <w:pPr>
        <w:pStyle w:val="Geenafstand"/>
        <w:rPr>
          <w:lang w:val="en-GB"/>
        </w:rPr>
      </w:pPr>
      <w:r w:rsidRPr="006F0C93">
        <w:rPr>
          <w:vertAlign w:val="superscript"/>
          <w:lang w:val="en-GB"/>
        </w:rPr>
        <w:t>2)</w:t>
      </w:r>
      <w:r w:rsidRPr="006F0C93">
        <w:rPr>
          <w:lang w:val="en-GB"/>
        </w:rPr>
        <w:t xml:space="preserve"> Primar</w:t>
      </w:r>
      <w:r>
        <w:rPr>
          <w:lang w:val="en-GB"/>
        </w:rPr>
        <w:t>y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 are raw materials that have not been processed</w:t>
      </w:r>
      <w:r w:rsidRPr="006F0C93">
        <w:rPr>
          <w:lang w:val="en-GB"/>
        </w:rPr>
        <w:t xml:space="preserve"> in product</w:t>
      </w:r>
      <w:r>
        <w:rPr>
          <w:lang w:val="en-GB"/>
        </w:rPr>
        <w:t>s before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/>
        <w:rPr>
          <w:lang w:val="en-GB"/>
        </w:rPr>
      </w:pP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a.</w:t>
      </w:r>
      <w:r w:rsidRPr="006F0C93">
        <w:rPr>
          <w:lang w:val="en-GB"/>
        </w:rPr>
        <w:tab/>
      </w:r>
      <w:r>
        <w:rPr>
          <w:lang w:val="en-GB"/>
        </w:rPr>
        <w:t>Explain how the processing of r</w:t>
      </w:r>
      <w:r w:rsidRPr="006F0C93">
        <w:rPr>
          <w:lang w:val="en-GB"/>
        </w:rPr>
        <w:t>ecycla</w:t>
      </w:r>
      <w:r>
        <w:rPr>
          <w:lang w:val="en-GB"/>
        </w:rPr>
        <w:t>ble</w:t>
      </w:r>
      <w:r w:rsidRPr="006F0C93">
        <w:rPr>
          <w:lang w:val="en-GB"/>
        </w:rPr>
        <w:t xml:space="preserve"> </w:t>
      </w:r>
      <w:r>
        <w:rPr>
          <w:lang w:val="en-GB"/>
        </w:rPr>
        <w:t>waste can contribute to making economic development more sustainable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b.</w:t>
      </w:r>
      <w:r w:rsidRPr="006F0C93">
        <w:rPr>
          <w:lang w:val="en-GB"/>
        </w:rPr>
        <w:tab/>
      </w:r>
      <w:r>
        <w:rPr>
          <w:lang w:val="en-GB"/>
        </w:rPr>
        <w:t>Explain that the processing of</w:t>
      </w:r>
      <w:r w:rsidRPr="006F0C93">
        <w:rPr>
          <w:lang w:val="en-GB"/>
        </w:rPr>
        <w:t xml:space="preserve"> </w:t>
      </w:r>
      <w:r>
        <w:rPr>
          <w:lang w:val="en-GB"/>
        </w:rPr>
        <w:t>r</w:t>
      </w:r>
      <w:r w:rsidRPr="00C36930">
        <w:rPr>
          <w:lang w:val="en-GB"/>
        </w:rPr>
        <w:t>ecycla</w:t>
      </w:r>
      <w:r>
        <w:rPr>
          <w:lang w:val="en-GB"/>
        </w:rPr>
        <w:t>ble</w:t>
      </w:r>
      <w:r w:rsidRPr="00C36930">
        <w:rPr>
          <w:lang w:val="en-GB"/>
        </w:rPr>
        <w:t xml:space="preserve"> </w:t>
      </w:r>
      <w:r>
        <w:rPr>
          <w:lang w:val="en-GB"/>
        </w:rPr>
        <w:t>waste is an example of a</w:t>
      </w:r>
      <w:r w:rsidRPr="006F0C93">
        <w:rPr>
          <w:lang w:val="en-GB"/>
        </w:rPr>
        <w:t xml:space="preserve"> circula</w:t>
      </w:r>
      <w:r>
        <w:rPr>
          <w:lang w:val="en-GB"/>
        </w:rPr>
        <w:t>r</w:t>
      </w:r>
      <w:r w:rsidRPr="006F0C93">
        <w:rPr>
          <w:lang w:val="en-GB"/>
        </w:rPr>
        <w:t xml:space="preserve"> econom</w:t>
      </w:r>
      <w:r>
        <w:rPr>
          <w:lang w:val="en-GB"/>
        </w:rPr>
        <w:t>y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c.</w:t>
      </w:r>
      <w:r w:rsidRPr="006F0C93">
        <w:rPr>
          <w:lang w:val="en-GB"/>
        </w:rPr>
        <w:tab/>
      </w:r>
      <w:r>
        <w:rPr>
          <w:lang w:val="en-GB"/>
        </w:rPr>
        <w:t>Name two other forms of</w:t>
      </w:r>
      <w:r w:rsidRPr="006F0C93">
        <w:rPr>
          <w:lang w:val="en-GB"/>
        </w:rPr>
        <w:t xml:space="preserve"> </w:t>
      </w:r>
      <w:r w:rsidRPr="00C36930">
        <w:rPr>
          <w:lang w:val="en-GB"/>
        </w:rPr>
        <w:t>circula</w:t>
      </w:r>
      <w:r>
        <w:rPr>
          <w:lang w:val="en-GB"/>
        </w:rPr>
        <w:t>r</w:t>
      </w:r>
      <w:r w:rsidRPr="00C36930">
        <w:rPr>
          <w:lang w:val="en-GB"/>
        </w:rPr>
        <w:t xml:space="preserve"> econom</w:t>
      </w:r>
      <w:r>
        <w:rPr>
          <w:lang w:val="en-GB"/>
        </w:rPr>
        <w:t>y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/>
        <w:rPr>
          <w:lang w:val="en-GB"/>
        </w:rPr>
      </w:pPr>
    </w:p>
    <w:p w:rsidR="00B83F24" w:rsidRPr="006F0C93" w:rsidRDefault="00B83F24" w:rsidP="00B83F24">
      <w:pPr>
        <w:pStyle w:val="Geenafstand"/>
        <w:ind w:left="426"/>
        <w:rPr>
          <w:lang w:val="en-GB"/>
        </w:rPr>
      </w:pPr>
    </w:p>
    <w:p w:rsidR="00B83F24" w:rsidRPr="006F0C93" w:rsidRDefault="00B83F24" w:rsidP="00B83F24">
      <w:pPr>
        <w:rPr>
          <w:b/>
          <w:lang w:val="en-GB"/>
        </w:rPr>
      </w:pPr>
      <w:r w:rsidRPr="006F0C93">
        <w:rPr>
          <w:b/>
          <w:lang w:val="en-GB"/>
        </w:rPr>
        <w:br w:type="page"/>
      </w:r>
    </w:p>
    <w:p w:rsidR="00B83F24" w:rsidRPr="006F0C93" w:rsidRDefault="00B83F24" w:rsidP="00B83F24">
      <w:pPr>
        <w:pStyle w:val="Geenafstand"/>
        <w:rPr>
          <w:lang w:val="en-GB"/>
        </w:rPr>
      </w:pPr>
      <w:r w:rsidRPr="006F0C93">
        <w:rPr>
          <w:b/>
          <w:lang w:val="en-GB"/>
        </w:rPr>
        <w:t>Computations</w:t>
      </w:r>
      <w:bookmarkStart w:id="0" w:name="_GoBack"/>
      <w:bookmarkEnd w:id="0"/>
    </w:p>
    <w:p w:rsidR="00B83F24" w:rsidRPr="006F0C93" w:rsidRDefault="00B83F24" w:rsidP="00B83F24">
      <w:pPr>
        <w:pStyle w:val="Geenafstand"/>
        <w:rPr>
          <w:lang w:val="en-GB"/>
        </w:rPr>
      </w:pPr>
    </w:p>
    <w:p w:rsidR="00B83F24" w:rsidRPr="006F0C93" w:rsidRDefault="00B83F24" w:rsidP="00B83F24">
      <w:pPr>
        <w:pStyle w:val="Geenafstand"/>
        <w:ind w:left="426" w:hanging="426"/>
        <w:rPr>
          <w:b/>
          <w:bCs/>
          <w:lang w:val="en-GB"/>
        </w:rPr>
      </w:pPr>
      <w:r>
        <w:rPr>
          <w:b/>
          <w:lang w:val="en-GB"/>
        </w:rPr>
        <w:t>Assignment</w:t>
      </w:r>
      <w:r w:rsidRPr="006F0C93">
        <w:rPr>
          <w:b/>
          <w:lang w:val="en-GB"/>
        </w:rPr>
        <w:t xml:space="preserve"> 3.1 - </w:t>
      </w:r>
      <w:r w:rsidRPr="00C36930">
        <w:rPr>
          <w:b/>
          <w:bCs/>
          <w:lang w:val="en-GB"/>
        </w:rPr>
        <w:t>Majority prefers to have fewer items in the home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a.</w:t>
      </w:r>
      <w:r w:rsidRPr="006F0C93">
        <w:rPr>
          <w:lang w:val="en-GB"/>
        </w:rPr>
        <w:tab/>
      </w:r>
      <w:r>
        <w:rPr>
          <w:lang w:val="en-GB"/>
        </w:rPr>
        <w:t>This concerns consumer goods</w:t>
      </w:r>
      <w:r w:rsidRPr="006F0C93">
        <w:rPr>
          <w:lang w:val="en-GB"/>
        </w:rPr>
        <w:t xml:space="preserve">. </w:t>
      </w:r>
      <w:r>
        <w:rPr>
          <w:lang w:val="en-GB"/>
        </w:rPr>
        <w:t>They are items that are kept in the home to be used again later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b.</w:t>
      </w:r>
      <w:r w:rsidRPr="006F0C93">
        <w:rPr>
          <w:lang w:val="en-GB"/>
        </w:rPr>
        <w:tab/>
        <w:t xml:space="preserve">In </w:t>
      </w:r>
      <w:r>
        <w:rPr>
          <w:lang w:val="en-GB"/>
        </w:rPr>
        <w:t>th</w:t>
      </w:r>
      <w:r w:rsidRPr="006F0C93">
        <w:rPr>
          <w:lang w:val="en-GB"/>
        </w:rPr>
        <w:t>e linear econom</w:t>
      </w:r>
      <w:r>
        <w:rPr>
          <w:lang w:val="en-GB"/>
        </w:rPr>
        <w:t>y, money is earned by selling as many goods as possible</w:t>
      </w:r>
      <w:r w:rsidRPr="006F0C93">
        <w:rPr>
          <w:lang w:val="en-GB"/>
        </w:rPr>
        <w:t xml:space="preserve">, </w:t>
      </w:r>
      <w:r>
        <w:rPr>
          <w:lang w:val="en-GB"/>
        </w:rPr>
        <w:t>so more</w:t>
      </w:r>
      <w:r w:rsidRPr="006F0C93">
        <w:rPr>
          <w:lang w:val="en-GB"/>
        </w:rPr>
        <w:t xml:space="preserve"> automatic</w:t>
      </w:r>
      <w:r>
        <w:rPr>
          <w:lang w:val="en-GB"/>
        </w:rPr>
        <w:t>ally means</w:t>
      </w:r>
      <w:r w:rsidRPr="006F0C93">
        <w:rPr>
          <w:lang w:val="en-GB"/>
        </w:rPr>
        <w:t xml:space="preserve"> be</w:t>
      </w:r>
      <w:r>
        <w:rPr>
          <w:lang w:val="en-GB"/>
        </w:rPr>
        <w:t>t</w:t>
      </w:r>
      <w:r w:rsidRPr="006F0C93">
        <w:rPr>
          <w:lang w:val="en-GB"/>
        </w:rPr>
        <w:t xml:space="preserve">ter. In </w:t>
      </w:r>
      <w:r>
        <w:rPr>
          <w:lang w:val="en-GB"/>
        </w:rPr>
        <w:t>a</w:t>
      </w:r>
      <w:r w:rsidRPr="006F0C93">
        <w:rPr>
          <w:lang w:val="en-GB"/>
        </w:rPr>
        <w:t xml:space="preserve"> circular econom</w:t>
      </w:r>
      <w:r>
        <w:rPr>
          <w:lang w:val="en-GB"/>
        </w:rPr>
        <w:t>y,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 are reused</w:t>
      </w:r>
      <w:r w:rsidRPr="006F0C93">
        <w:rPr>
          <w:lang w:val="en-GB"/>
        </w:rPr>
        <w:t xml:space="preserve"> </w:t>
      </w:r>
      <w:r>
        <w:rPr>
          <w:lang w:val="en-GB"/>
        </w:rPr>
        <w:t>and for new products raw materials must first be recovered from old products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c.</w:t>
      </w:r>
      <w:r w:rsidRPr="006F0C93">
        <w:rPr>
          <w:lang w:val="en-GB"/>
        </w:rPr>
        <w:tab/>
        <w:t xml:space="preserve">In </w:t>
      </w:r>
      <w:r>
        <w:rPr>
          <w:lang w:val="en-GB"/>
        </w:rPr>
        <w:t xml:space="preserve">a sharing economy people use each other’s items </w:t>
      </w:r>
      <w:r w:rsidRPr="006F0C93">
        <w:rPr>
          <w:lang w:val="en-GB"/>
        </w:rPr>
        <w:t>(</w:t>
      </w:r>
      <w:r>
        <w:rPr>
          <w:lang w:val="en-GB"/>
        </w:rPr>
        <w:t>against payment</w:t>
      </w:r>
      <w:r w:rsidRPr="006F0C93">
        <w:rPr>
          <w:lang w:val="en-GB"/>
        </w:rPr>
        <w:t xml:space="preserve">). </w:t>
      </w:r>
      <w:r>
        <w:rPr>
          <w:lang w:val="en-GB"/>
        </w:rPr>
        <w:t>So then not everybody has all the items in their own homes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ind w:left="426" w:hanging="426"/>
        <w:rPr>
          <w:lang w:val="en-GB"/>
        </w:rPr>
      </w:pPr>
      <w:r w:rsidRPr="006F0C93">
        <w:rPr>
          <w:lang w:val="en-GB"/>
        </w:rPr>
        <w:t>d.</w:t>
      </w:r>
      <w:r w:rsidRPr="006F0C93">
        <w:rPr>
          <w:lang w:val="en-GB"/>
        </w:rPr>
        <w:tab/>
      </w:r>
      <w:r>
        <w:rPr>
          <w:lang w:val="en-GB"/>
        </w:rPr>
        <w:t>Decluttering does not cost any money</w:t>
      </w:r>
      <w:r w:rsidRPr="006F0C93">
        <w:rPr>
          <w:lang w:val="en-GB"/>
        </w:rPr>
        <w:t xml:space="preserve"> </w:t>
      </w:r>
      <w:r>
        <w:rPr>
          <w:lang w:val="en-GB"/>
        </w:rPr>
        <w:t>because you are not buying anything</w:t>
      </w:r>
      <w:r w:rsidRPr="006F0C93">
        <w:rPr>
          <w:lang w:val="en-GB"/>
        </w:rPr>
        <w:t xml:space="preserve">, </w:t>
      </w:r>
      <w:r>
        <w:rPr>
          <w:lang w:val="en-GB"/>
        </w:rPr>
        <w:t>but are actually discarding things</w:t>
      </w:r>
      <w:r w:rsidRPr="006F0C93">
        <w:rPr>
          <w:lang w:val="en-GB"/>
        </w:rPr>
        <w:t xml:space="preserve">. </w:t>
      </w:r>
      <w:r>
        <w:rPr>
          <w:lang w:val="en-GB"/>
        </w:rPr>
        <w:t>Nor do people have to learn to behave differently because they are doing away with things which they hardly use</w:t>
      </w:r>
      <w:r w:rsidRPr="006F0C93">
        <w:rPr>
          <w:lang w:val="en-GB"/>
        </w:rPr>
        <w:t xml:space="preserve"> </w:t>
      </w:r>
      <w:r>
        <w:rPr>
          <w:lang w:val="en-GB"/>
        </w:rPr>
        <w:t>at all</w:t>
      </w:r>
      <w:r w:rsidRPr="006F0C93">
        <w:rPr>
          <w:lang w:val="en-GB"/>
        </w:rPr>
        <w:t xml:space="preserve">. </w:t>
      </w:r>
      <w:r>
        <w:rPr>
          <w:lang w:val="en-GB"/>
        </w:rPr>
        <w:t>This makes it easy for people</w:t>
      </w:r>
      <w:r w:rsidRPr="006F0C93">
        <w:rPr>
          <w:lang w:val="en-GB"/>
        </w:rPr>
        <w:t xml:space="preserve"> </w:t>
      </w:r>
      <w:r>
        <w:rPr>
          <w:lang w:val="en-GB"/>
        </w:rPr>
        <w:t>to give a new purpose to their unused items</w:t>
      </w:r>
      <w:r w:rsidRPr="006F0C93">
        <w:rPr>
          <w:lang w:val="en-GB"/>
        </w:rPr>
        <w:t xml:space="preserve"> </w:t>
      </w:r>
      <w:r>
        <w:rPr>
          <w:lang w:val="en-GB"/>
        </w:rPr>
        <w:t>so that they will be used more frequently</w:t>
      </w:r>
      <w:r w:rsidRPr="006F0C93">
        <w:rPr>
          <w:lang w:val="en-GB"/>
        </w:rPr>
        <w:t xml:space="preserve"> </w:t>
      </w:r>
      <w:r>
        <w:rPr>
          <w:lang w:val="en-GB"/>
        </w:rPr>
        <w:t>and so that others do not have to buy those items new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rPr>
          <w:lang w:val="en-GB"/>
        </w:rPr>
      </w:pPr>
    </w:p>
    <w:p w:rsidR="00B83F24" w:rsidRPr="006F0C93" w:rsidRDefault="00B83F24" w:rsidP="00B83F24">
      <w:pPr>
        <w:pStyle w:val="Geenafstand"/>
        <w:rPr>
          <w:b/>
          <w:lang w:val="en-GB"/>
        </w:rPr>
      </w:pPr>
      <w:r>
        <w:rPr>
          <w:b/>
          <w:lang w:val="en-GB"/>
        </w:rPr>
        <w:t>Assignment</w:t>
      </w:r>
      <w:r w:rsidRPr="006F0C93">
        <w:rPr>
          <w:b/>
          <w:lang w:val="en-GB"/>
        </w:rPr>
        <w:t xml:space="preserve"> 3.2</w:t>
      </w:r>
    </w:p>
    <w:p w:rsidR="00B83F24" w:rsidRPr="006F0C93" w:rsidRDefault="00B83F24" w:rsidP="00B83F24">
      <w:pPr>
        <w:pStyle w:val="Geenafstand"/>
        <w:ind w:left="426" w:hanging="426"/>
        <w:rPr>
          <w:lang w:val="en-GB"/>
        </w:rPr>
      </w:pPr>
      <w:r w:rsidRPr="006F0C93">
        <w:rPr>
          <w:lang w:val="en-GB"/>
        </w:rPr>
        <w:t>a.</w:t>
      </w:r>
      <w:r w:rsidRPr="006F0C93">
        <w:rPr>
          <w:lang w:val="en-GB"/>
        </w:rPr>
        <w:tab/>
      </w:r>
      <w:r>
        <w:rPr>
          <w:lang w:val="en-GB"/>
        </w:rPr>
        <w:t>The environment is saved</w:t>
      </w:r>
      <w:r w:rsidRPr="006F0C93">
        <w:rPr>
          <w:lang w:val="en-GB"/>
        </w:rPr>
        <w:t xml:space="preserve"> / </w:t>
      </w:r>
      <w:r>
        <w:rPr>
          <w:lang w:val="en-GB"/>
        </w:rPr>
        <w:t>the stock of raw materials is exhausted less rapidly</w:t>
      </w:r>
      <w:r w:rsidRPr="006F0C93">
        <w:rPr>
          <w:lang w:val="en-GB"/>
        </w:rPr>
        <w:t xml:space="preserve">, </w:t>
      </w:r>
      <w:r>
        <w:rPr>
          <w:lang w:val="en-GB"/>
        </w:rPr>
        <w:t>so that the current</w:t>
      </w:r>
      <w:r w:rsidRPr="006F0C93">
        <w:rPr>
          <w:lang w:val="en-GB"/>
        </w:rPr>
        <w:t xml:space="preserve"> economic gro</w:t>
      </w:r>
      <w:r>
        <w:rPr>
          <w:lang w:val="en-GB"/>
        </w:rPr>
        <w:t>wth</w:t>
      </w:r>
      <w:r w:rsidRPr="006F0C93">
        <w:rPr>
          <w:lang w:val="en-GB"/>
        </w:rPr>
        <w:t xml:space="preserve"> </w:t>
      </w:r>
      <w:r>
        <w:rPr>
          <w:lang w:val="en-GB"/>
        </w:rPr>
        <w:t>will affect future</w:t>
      </w:r>
      <w:r w:rsidRPr="006F0C93">
        <w:rPr>
          <w:lang w:val="en-GB"/>
        </w:rPr>
        <w:t xml:space="preserve"> </w:t>
      </w:r>
      <w:r>
        <w:rPr>
          <w:lang w:val="en-GB"/>
        </w:rPr>
        <w:t>opportunities for growth less</w:t>
      </w:r>
      <w:r w:rsidRPr="006F0C93">
        <w:rPr>
          <w:lang w:val="en-GB"/>
        </w:rPr>
        <w:t>.</w:t>
      </w:r>
    </w:p>
    <w:p w:rsidR="00B83F24" w:rsidRPr="006F0C93" w:rsidRDefault="00B83F24" w:rsidP="00B83F24">
      <w:pPr>
        <w:pStyle w:val="Geenafstand"/>
        <w:numPr>
          <w:ilvl w:val="0"/>
          <w:numId w:val="4"/>
        </w:numPr>
        <w:ind w:left="426" w:hanging="426"/>
        <w:rPr>
          <w:lang w:val="en-GB"/>
        </w:rPr>
      </w:pPr>
      <w:r>
        <w:rPr>
          <w:lang w:val="en-GB"/>
        </w:rPr>
        <w:t xml:space="preserve">Thanks to the increasing use of </w:t>
      </w:r>
      <w:r w:rsidRPr="006F0C93">
        <w:rPr>
          <w:lang w:val="en-GB"/>
        </w:rPr>
        <w:t>sec</w:t>
      </w:r>
      <w:r>
        <w:rPr>
          <w:lang w:val="en-GB"/>
        </w:rPr>
        <w:t>o</w:t>
      </w:r>
      <w:r w:rsidRPr="006F0C93">
        <w:rPr>
          <w:lang w:val="en-GB"/>
        </w:rPr>
        <w:t>ndar</w:t>
      </w:r>
      <w:r>
        <w:rPr>
          <w:lang w:val="en-GB"/>
        </w:rPr>
        <w:t>y</w:t>
      </w:r>
      <w:r w:rsidRPr="006F0C93">
        <w:rPr>
          <w:lang w:val="en-GB"/>
        </w:rPr>
        <w:t xml:space="preserve"> </w:t>
      </w:r>
      <w:r>
        <w:rPr>
          <w:lang w:val="en-GB"/>
        </w:rPr>
        <w:t>raw materials</w:t>
      </w:r>
      <w:r w:rsidRPr="006F0C93">
        <w:rPr>
          <w:lang w:val="en-GB"/>
        </w:rPr>
        <w:t xml:space="preserve"> </w:t>
      </w:r>
      <w:r>
        <w:rPr>
          <w:lang w:val="en-GB"/>
        </w:rPr>
        <w:t>no new raw materials need to be extracted from natural resources</w:t>
      </w:r>
      <w:r w:rsidRPr="006F0C93">
        <w:rPr>
          <w:lang w:val="en-GB"/>
        </w:rPr>
        <w:t xml:space="preserve">. </w:t>
      </w:r>
      <w:r>
        <w:rPr>
          <w:lang w:val="en-GB"/>
        </w:rPr>
        <w:t>The raw materials keep circulating in the</w:t>
      </w:r>
      <w:r w:rsidRPr="006F0C93">
        <w:rPr>
          <w:lang w:val="en-GB"/>
        </w:rPr>
        <w:t xml:space="preserve"> producti</w:t>
      </w:r>
      <w:r>
        <w:rPr>
          <w:lang w:val="en-GB"/>
        </w:rPr>
        <w:t>on chai</w:t>
      </w:r>
      <w:r w:rsidRPr="006F0C93">
        <w:rPr>
          <w:lang w:val="en-GB"/>
        </w:rPr>
        <w:t xml:space="preserve">n. </w:t>
      </w:r>
    </w:p>
    <w:p w:rsidR="00B83F24" w:rsidRPr="006F0C93" w:rsidRDefault="00B83F24" w:rsidP="00B83F24">
      <w:pPr>
        <w:pStyle w:val="Geenafstand"/>
        <w:numPr>
          <w:ilvl w:val="0"/>
          <w:numId w:val="4"/>
        </w:numPr>
        <w:ind w:left="426" w:hanging="426"/>
        <w:rPr>
          <w:lang w:val="en-GB"/>
        </w:rPr>
      </w:pPr>
      <w:r>
        <w:rPr>
          <w:lang w:val="en-GB"/>
        </w:rPr>
        <w:t>Extension of useful life</w:t>
      </w:r>
      <w:r w:rsidRPr="006F0C93">
        <w:rPr>
          <w:lang w:val="en-GB"/>
        </w:rPr>
        <w:t xml:space="preserve"> </w:t>
      </w:r>
      <w:r>
        <w:rPr>
          <w:lang w:val="en-GB"/>
        </w:rPr>
        <w:t>a</w:t>
      </w:r>
      <w:r w:rsidRPr="006F0C93">
        <w:rPr>
          <w:lang w:val="en-GB"/>
        </w:rPr>
        <w:t>n</w:t>
      </w:r>
      <w:r>
        <w:rPr>
          <w:lang w:val="en-GB"/>
        </w:rPr>
        <w:t>d</w:t>
      </w:r>
      <w:r w:rsidRPr="006F0C93">
        <w:rPr>
          <w:lang w:val="en-GB"/>
        </w:rPr>
        <w:t xml:space="preserve"> maximisati</w:t>
      </w:r>
      <w:r>
        <w:rPr>
          <w:lang w:val="en-GB"/>
        </w:rPr>
        <w:t>on of us</w:t>
      </w:r>
      <w:r w:rsidRPr="006F0C93">
        <w:rPr>
          <w:lang w:val="en-GB"/>
        </w:rPr>
        <w:t>e.</w:t>
      </w:r>
    </w:p>
    <w:p w:rsidR="00B83F24" w:rsidRPr="006F0C93" w:rsidRDefault="00B83F24" w:rsidP="00B83F24">
      <w:pPr>
        <w:rPr>
          <w:lang w:val="en-GB"/>
        </w:rPr>
      </w:pPr>
      <w:r w:rsidRPr="006F0C93">
        <w:rPr>
          <w:lang w:val="en-GB"/>
        </w:rPr>
        <w:t xml:space="preserve"> </w:t>
      </w:r>
    </w:p>
    <w:p w:rsidR="00A903F8" w:rsidRPr="00B83F24" w:rsidRDefault="00A903F8" w:rsidP="00B83F24"/>
    <w:sectPr w:rsidR="00A903F8" w:rsidRPr="00B83F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0A" w:rsidRDefault="002A040A" w:rsidP="002A040A">
      <w:pPr>
        <w:spacing w:after="0" w:line="240" w:lineRule="auto"/>
      </w:pPr>
      <w:r>
        <w:separator/>
      </w:r>
    </w:p>
  </w:endnote>
  <w:endnote w:type="continuationSeparator" w:id="0">
    <w:p w:rsidR="002A040A" w:rsidRDefault="002A040A" w:rsidP="002A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0A" w:rsidRDefault="002A040A" w:rsidP="002A040A">
      <w:pPr>
        <w:spacing w:after="0" w:line="240" w:lineRule="auto"/>
      </w:pPr>
      <w:r>
        <w:separator/>
      </w:r>
    </w:p>
  </w:footnote>
  <w:footnote w:type="continuationSeparator" w:id="0">
    <w:p w:rsidR="002A040A" w:rsidRDefault="002A040A" w:rsidP="002A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0A" w:rsidRPr="002A040A" w:rsidRDefault="002A040A" w:rsidP="002A040A">
    <w:pPr>
      <w:pStyle w:val="Koptekst"/>
      <w:jc w:val="right"/>
      <w:rPr>
        <w:rFonts w:ascii="Arial" w:hAnsi="Arial" w:cs="Arial"/>
        <w:sz w:val="16"/>
        <w:szCs w:val="16"/>
      </w:rPr>
    </w:pPr>
    <w:r w:rsidRPr="00452A47">
      <w:rPr>
        <w:noProof/>
        <w:sz w:val="20"/>
        <w:szCs w:val="20"/>
        <w:lang w:eastAsia="nl-NL"/>
      </w:rPr>
      <w:drawing>
        <wp:inline distT="0" distB="0" distL="0" distR="0" wp14:anchorId="768C6C17" wp14:editId="041BAB31">
          <wp:extent cx="342900" cy="3429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Society </w:t>
    </w:r>
    <w:proofErr w:type="spellStart"/>
    <w:r>
      <w:rPr>
        <w:rFonts w:ascii="Arial" w:hAnsi="Arial" w:cs="Arial"/>
        <w:sz w:val="16"/>
        <w:szCs w:val="16"/>
      </w:rPr>
      <w:t>chapter</w:t>
    </w:r>
    <w:proofErr w:type="spellEnd"/>
    <w:r>
      <w:rPr>
        <w:rFonts w:ascii="Arial" w:hAnsi="Arial" w:cs="Arial"/>
        <w:sz w:val="16"/>
        <w:szCs w:val="16"/>
      </w:rPr>
      <w:t xml:space="preserve"> 3</w:t>
    </w:r>
    <w:r w:rsidRPr="00BE1329">
      <w:rPr>
        <w:rFonts w:ascii="Arial" w:hAnsi="Arial" w:cs="Arial"/>
        <w:sz w:val="16"/>
        <w:szCs w:val="16"/>
      </w:rPr>
      <w:t xml:space="preserve"> </w:t>
    </w:r>
    <w:r w:rsidR="00B83F24">
      <w:rPr>
        <w:rFonts w:ascii="Arial" w:hAnsi="Arial" w:cs="Arial"/>
        <w:sz w:val="16"/>
        <w:szCs w:val="16"/>
      </w:rPr>
      <w:t xml:space="preserve">extra </w:t>
    </w:r>
    <w:proofErr w:type="spellStart"/>
    <w:r w:rsidRPr="00BE1329">
      <w:rPr>
        <w:rFonts w:ascii="Arial" w:hAnsi="Arial" w:cs="Arial"/>
        <w:sz w:val="16"/>
        <w:szCs w:val="16"/>
      </w:rPr>
      <w:t>ex</w:t>
    </w:r>
    <w:r>
      <w:rPr>
        <w:rFonts w:ascii="Arial" w:hAnsi="Arial" w:cs="Arial"/>
        <w:sz w:val="16"/>
        <w:szCs w:val="16"/>
      </w:rPr>
      <w:t>ercises</w:t>
    </w:r>
    <w:proofErr w:type="spellEnd"/>
    <w:r w:rsidRPr="00BE1329">
      <w:rPr>
        <w:rFonts w:ascii="Arial" w:hAnsi="Arial" w:cs="Arial"/>
        <w:sz w:val="16"/>
        <w:szCs w:val="16"/>
      </w:rPr>
      <w:t xml:space="preserve"> (website)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52A47">
      <w:rPr>
        <w:rFonts w:ascii="Arial" w:hAnsi="Arial" w:cs="Arial"/>
        <w:sz w:val="16"/>
        <w:szCs w:val="16"/>
      </w:rPr>
      <w:fldChar w:fldCharType="begin"/>
    </w:r>
    <w:r w:rsidRPr="00452A47">
      <w:rPr>
        <w:rFonts w:ascii="Arial" w:hAnsi="Arial" w:cs="Arial"/>
        <w:sz w:val="16"/>
        <w:szCs w:val="16"/>
      </w:rPr>
      <w:instrText>PAGE   \* MERGEFORMAT</w:instrText>
    </w:r>
    <w:r w:rsidRPr="00452A47">
      <w:rPr>
        <w:rFonts w:ascii="Arial" w:hAnsi="Arial" w:cs="Arial"/>
        <w:sz w:val="16"/>
        <w:szCs w:val="16"/>
      </w:rPr>
      <w:fldChar w:fldCharType="separate"/>
    </w:r>
    <w:r w:rsidR="00B83F24">
      <w:rPr>
        <w:rFonts w:ascii="Arial" w:hAnsi="Arial" w:cs="Arial"/>
        <w:noProof/>
        <w:sz w:val="16"/>
        <w:szCs w:val="16"/>
      </w:rPr>
      <w:t>2</w:t>
    </w:r>
    <w:r w:rsidRPr="00452A47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1DF5"/>
    <w:multiLevelType w:val="hybridMultilevel"/>
    <w:tmpl w:val="76FC250E"/>
    <w:lvl w:ilvl="0" w:tplc="519C2B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5B5D62"/>
    <w:multiLevelType w:val="hybridMultilevel"/>
    <w:tmpl w:val="C3228380"/>
    <w:lvl w:ilvl="0" w:tplc="4976B0D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92520"/>
    <w:multiLevelType w:val="hybridMultilevel"/>
    <w:tmpl w:val="EEE69190"/>
    <w:lvl w:ilvl="0" w:tplc="58FAC6DC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0EDA"/>
    <w:multiLevelType w:val="hybridMultilevel"/>
    <w:tmpl w:val="16BC7F0E"/>
    <w:lvl w:ilvl="0" w:tplc="619C0E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3D397A"/>
    <w:multiLevelType w:val="hybridMultilevel"/>
    <w:tmpl w:val="386608F8"/>
    <w:lvl w:ilvl="0" w:tplc="D1ECCE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F8"/>
    <w:rsid w:val="00004D2A"/>
    <w:rsid w:val="000127CB"/>
    <w:rsid w:val="00092CB5"/>
    <w:rsid w:val="002206C0"/>
    <w:rsid w:val="002A040A"/>
    <w:rsid w:val="002E45AE"/>
    <w:rsid w:val="00717836"/>
    <w:rsid w:val="008C30CA"/>
    <w:rsid w:val="009802BC"/>
    <w:rsid w:val="00A903F8"/>
    <w:rsid w:val="00A94C0B"/>
    <w:rsid w:val="00AE0A72"/>
    <w:rsid w:val="00B83F24"/>
    <w:rsid w:val="00CE3AEC"/>
    <w:rsid w:val="00E91E09"/>
    <w:rsid w:val="00EC4AAA"/>
    <w:rsid w:val="00ED5CAB"/>
    <w:rsid w:val="00F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33759-73D5-4422-B710-54D1FEF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03F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A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40A"/>
  </w:style>
  <w:style w:type="paragraph" w:styleId="Voettekst">
    <w:name w:val="footer"/>
    <w:basedOn w:val="Standaard"/>
    <w:link w:val="VoettekstChar"/>
    <w:uiPriority w:val="99"/>
    <w:unhideWhenUsed/>
    <w:rsid w:val="002A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40A"/>
  </w:style>
  <w:style w:type="paragraph" w:customStyle="1" w:styleId="lead">
    <w:name w:val="lead"/>
    <w:basedOn w:val="Standaard"/>
    <w:rsid w:val="00B8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Repriels</dc:creator>
  <cp:lastModifiedBy>LWEO</cp:lastModifiedBy>
  <cp:revision>3</cp:revision>
  <dcterms:created xsi:type="dcterms:W3CDTF">2019-05-10T06:28:00Z</dcterms:created>
  <dcterms:modified xsi:type="dcterms:W3CDTF">2019-05-10T06:30:00Z</dcterms:modified>
</cp:coreProperties>
</file>