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E55" w14:textId="7AADEE0B" w:rsidR="00911A84" w:rsidRPr="00E042E0" w:rsidRDefault="006F0E7D" w:rsidP="00E042E0">
      <w:pPr>
        <w:rPr>
          <w:b/>
        </w:rPr>
      </w:pPr>
      <w:r w:rsidRPr="00E042E0">
        <w:rPr>
          <w:b/>
        </w:rPr>
        <w:t>Errata</w:t>
      </w:r>
      <w:r w:rsidR="00E074FE">
        <w:rPr>
          <w:b/>
        </w:rPr>
        <w:t xml:space="preserve"> onderbouw</w:t>
      </w:r>
      <w:r w:rsidRPr="00E042E0">
        <w:rPr>
          <w:b/>
        </w:rPr>
        <w:t xml:space="preserve"> 202</w:t>
      </w:r>
      <w:r w:rsidR="00654BB5">
        <w:rPr>
          <w:b/>
        </w:rPr>
        <w:t>3</w:t>
      </w:r>
      <w:r w:rsidRPr="00E042E0">
        <w:rPr>
          <w:b/>
        </w:rPr>
        <w:t>-202</w:t>
      </w:r>
      <w:r w:rsidR="00654BB5">
        <w:rPr>
          <w:b/>
        </w:rPr>
        <w:t>4</w:t>
      </w:r>
    </w:p>
    <w:p w14:paraId="4A59716B" w14:textId="77777777" w:rsidR="00D55039" w:rsidRPr="00D55039" w:rsidRDefault="00D55039" w:rsidP="00D55039"/>
    <w:sdt>
      <w:sdtPr>
        <w:rPr>
          <w:b w:val="0"/>
          <w:bCs w:val="0"/>
        </w:rPr>
        <w:id w:val="-40819390"/>
        <w:docPartObj>
          <w:docPartGallery w:val="Table of Contents"/>
          <w:docPartUnique/>
        </w:docPartObj>
      </w:sdtPr>
      <w:sdtEndPr/>
      <w:sdtContent>
        <w:p w14:paraId="2E2F01F7" w14:textId="7523F060" w:rsidR="00D55039" w:rsidRDefault="00D55039" w:rsidP="00D55039">
          <w:pPr>
            <w:pStyle w:val="Kopvaninhoudsopgave"/>
            <w:outlineLvl w:val="9"/>
          </w:pPr>
          <w:r>
            <w:t>Inhoud</w:t>
          </w:r>
        </w:p>
        <w:p w14:paraId="0FDAABDE" w14:textId="77777777" w:rsidR="009B1A53" w:rsidRDefault="00D5503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7695888" w:history="1">
            <w:r w:rsidR="009B1A53" w:rsidRPr="00DC434C">
              <w:rPr>
                <w:rStyle w:val="Hyperlink"/>
                <w:noProof/>
              </w:rPr>
              <w:t>Lesbrief Kopen en Werken 3</w:t>
            </w:r>
            <w:r w:rsidR="009B1A53" w:rsidRPr="00DC434C">
              <w:rPr>
                <w:rStyle w:val="Hyperlink"/>
                <w:noProof/>
                <w:vertAlign w:val="superscript"/>
              </w:rPr>
              <w:t>e</w:t>
            </w:r>
            <w:r w:rsidR="009B1A53" w:rsidRPr="00DC434C">
              <w:rPr>
                <w:rStyle w:val="Hyperlink"/>
                <w:noProof/>
              </w:rPr>
              <w:t xml:space="preserve"> druk</w:t>
            </w:r>
            <w:r w:rsidR="009B1A53">
              <w:rPr>
                <w:noProof/>
                <w:webHidden/>
              </w:rPr>
              <w:tab/>
            </w:r>
            <w:r w:rsidR="009B1A53">
              <w:rPr>
                <w:noProof/>
                <w:webHidden/>
              </w:rPr>
              <w:fldChar w:fldCharType="begin"/>
            </w:r>
            <w:r w:rsidR="009B1A53">
              <w:rPr>
                <w:noProof/>
                <w:webHidden/>
              </w:rPr>
              <w:instrText xml:space="preserve"> PAGEREF _Toc167695888 \h </w:instrText>
            </w:r>
            <w:r w:rsidR="009B1A53">
              <w:rPr>
                <w:noProof/>
                <w:webHidden/>
              </w:rPr>
            </w:r>
            <w:r w:rsidR="009B1A53">
              <w:rPr>
                <w:noProof/>
                <w:webHidden/>
              </w:rPr>
              <w:fldChar w:fldCharType="separate"/>
            </w:r>
            <w:r w:rsidR="009B1A53">
              <w:rPr>
                <w:noProof/>
                <w:webHidden/>
              </w:rPr>
              <w:t>1</w:t>
            </w:r>
            <w:r w:rsidR="009B1A53">
              <w:rPr>
                <w:noProof/>
                <w:webHidden/>
              </w:rPr>
              <w:fldChar w:fldCharType="end"/>
            </w:r>
          </w:hyperlink>
        </w:p>
        <w:p w14:paraId="530011BA" w14:textId="77777777" w:rsidR="009B1A53" w:rsidRDefault="009B1A5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67695889" w:history="1">
            <w:r w:rsidRPr="00DC434C">
              <w:rPr>
                <w:rStyle w:val="Hyperlink"/>
                <w:noProof/>
              </w:rPr>
              <w:t>Lesbrief Buying and Working 3</w:t>
            </w:r>
            <w:r w:rsidRPr="00DC434C">
              <w:rPr>
                <w:rStyle w:val="Hyperlink"/>
                <w:noProof/>
                <w:vertAlign w:val="superscript"/>
              </w:rPr>
              <w:t>e</w:t>
            </w:r>
            <w:r w:rsidRPr="00DC434C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_Toc167695889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5019C" w14:textId="77777777" w:rsidR="009B1A53" w:rsidRDefault="009B1A5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67695890" w:history="1">
            <w:r w:rsidRPr="00DC434C">
              <w:rPr>
                <w:rStyle w:val="Hyperlink"/>
                <w:noProof/>
              </w:rPr>
              <w:t>Lesbrief Society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_Toc167695890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B8CDE" w14:textId="77777777" w:rsidR="009B1A53" w:rsidRDefault="009B1A5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67695891" w:history="1">
            <w:r w:rsidRPr="00DC434C">
              <w:rPr>
                <w:rStyle w:val="Hyperlink"/>
                <w:noProof/>
              </w:rPr>
              <w:t>Uitwerkingen Lesbrief De Samenleving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_Toc167695891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6B745" w14:textId="48E0392A" w:rsidR="00D07D50" w:rsidRPr="00460B85" w:rsidRDefault="00D55039" w:rsidP="00460B85">
          <w:pPr>
            <w:pStyle w:val="Inhopg2"/>
            <w:tabs>
              <w:tab w:val="right" w:leader="dot" w:pos="9062"/>
            </w:tabs>
            <w:ind w:left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B52420E" w14:textId="16878FA9" w:rsidR="002B2761" w:rsidRDefault="002B2761" w:rsidP="00D55039">
      <w:pPr>
        <w:pStyle w:val="Kop2"/>
      </w:pPr>
      <w:bookmarkStart w:id="0" w:name="_Toc167695888"/>
      <w:r>
        <w:t xml:space="preserve">Lesbrief </w:t>
      </w:r>
      <w:r w:rsidR="00E074FE">
        <w:t>Kopen en Werken 3</w:t>
      </w:r>
      <w:r w:rsidR="00E074FE" w:rsidRPr="00E074FE">
        <w:rPr>
          <w:vertAlign w:val="superscript"/>
        </w:rPr>
        <w:t>e</w:t>
      </w:r>
      <w:r w:rsidR="00E074FE">
        <w:t xml:space="preserve"> druk</w:t>
      </w:r>
      <w:bookmarkEnd w:id="0"/>
    </w:p>
    <w:p w14:paraId="652548FD" w14:textId="1FAFD523" w:rsidR="002F64A0" w:rsidRDefault="002F64A0">
      <w:r>
        <w:t xml:space="preserve">Op blz. </w:t>
      </w:r>
      <w:r w:rsidR="001D3E0E">
        <w:t>28</w:t>
      </w:r>
      <w:r>
        <w:t xml:space="preserve"> staa</w:t>
      </w:r>
      <w:r w:rsidR="001D3E0E">
        <w:t>t aan het eind van de zin boven opdracht 2.11c 27.000 dollar. Dat moet 21.00</w:t>
      </w:r>
      <w:r w:rsidR="00D07D50">
        <w:t>0</w:t>
      </w:r>
      <w:r w:rsidR="001D3E0E">
        <w:t xml:space="preserve"> dollar zijn.</w:t>
      </w:r>
    </w:p>
    <w:p w14:paraId="2768CFA8" w14:textId="77777777" w:rsidR="00D07D50" w:rsidRDefault="00D07D50"/>
    <w:p w14:paraId="5CC6F6CC" w14:textId="06849F10" w:rsidR="00D07D50" w:rsidRDefault="00D07D50" w:rsidP="00460B85">
      <w:pPr>
        <w:pStyle w:val="Kop2"/>
      </w:pPr>
      <w:bookmarkStart w:id="1" w:name="_Toc167695889"/>
      <w:r>
        <w:t xml:space="preserve">Lesbrief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3</w:t>
      </w:r>
      <w:r w:rsidRPr="00D07D50">
        <w:rPr>
          <w:vertAlign w:val="superscript"/>
        </w:rPr>
        <w:t>e</w:t>
      </w:r>
      <w:r>
        <w:t xml:space="preserve"> druk</w:t>
      </w:r>
      <w:bookmarkEnd w:id="1"/>
    </w:p>
    <w:p w14:paraId="52CF23A5" w14:textId="79FB3EDC" w:rsidR="00D07D50" w:rsidRDefault="00D07D50" w:rsidP="00D07D50">
      <w:r>
        <w:t>Op blz. 33 staat aan het eind van de zin boven opdracht 2.11c 27,000 dollar. Dat moet 21,000 dollar zijn.</w:t>
      </w:r>
    </w:p>
    <w:p w14:paraId="0EC4FAFF" w14:textId="77777777" w:rsidR="009B1A53" w:rsidRDefault="009B1A53" w:rsidP="00D07D50"/>
    <w:p w14:paraId="1586A1B8" w14:textId="77777777" w:rsidR="009B1A53" w:rsidRDefault="009B1A53" w:rsidP="009B1A53">
      <w:pPr>
        <w:pStyle w:val="Kop2"/>
      </w:pPr>
      <w:bookmarkStart w:id="2" w:name="_Toc167695823"/>
      <w:bookmarkStart w:id="3" w:name="_Toc167695890"/>
      <w:r>
        <w:t>Lesbrief Society</w:t>
      </w:r>
      <w:bookmarkEnd w:id="2"/>
      <w:bookmarkEnd w:id="3"/>
    </w:p>
    <w:p w14:paraId="68F6D85F" w14:textId="77777777" w:rsidR="009B1A53" w:rsidRPr="008A20FC" w:rsidRDefault="009B1A53" w:rsidP="009B1A53">
      <w:r>
        <w:t>Op blz. 22 staat bij opdracht 2.12 in de vraag 2010 en 2017, dat moet 2010 en 2018 zijn.</w:t>
      </w:r>
    </w:p>
    <w:p w14:paraId="60D7AE1E" w14:textId="77777777" w:rsidR="009B1A53" w:rsidRDefault="009B1A53" w:rsidP="009B1A53">
      <w:pPr>
        <w:rPr>
          <w:b/>
          <w:bCs/>
        </w:rPr>
      </w:pPr>
    </w:p>
    <w:p w14:paraId="4D3FAD88" w14:textId="77777777" w:rsidR="009B1A53" w:rsidRDefault="009B1A53" w:rsidP="009B1A53">
      <w:pPr>
        <w:pStyle w:val="Kop2"/>
      </w:pPr>
      <w:bookmarkStart w:id="4" w:name="_Toc167695824"/>
      <w:bookmarkStart w:id="5" w:name="_Toc167695891"/>
      <w:r>
        <w:t>Uitwerkingen Lesbrief De Samenleving</w:t>
      </w:r>
      <w:bookmarkEnd w:id="4"/>
      <w:bookmarkEnd w:id="5"/>
    </w:p>
    <w:p w14:paraId="1EF1252E" w14:textId="77777777" w:rsidR="009B1A53" w:rsidRDefault="009B1A53" w:rsidP="009B1A53">
      <w:r>
        <w:t>Op blz. 8 is bij opdracht 2.12 de uitwerking fout. Dit moet zijn:</w:t>
      </w:r>
    </w:p>
    <w:p w14:paraId="242C2955" w14:textId="77777777" w:rsidR="009B1A53" w:rsidRPr="00B93EE8" w:rsidRDefault="009B1A53" w:rsidP="009B1A53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2010: 2,6/16,6 × 100% = 15,7%.</w:t>
      </w:r>
    </w:p>
    <w:p w14:paraId="4D3A70A1" w14:textId="77777777" w:rsidR="009B1A53" w:rsidRPr="00B93EE8" w:rsidRDefault="009B1A53" w:rsidP="009B1A53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2021: 3,25/17,5 × 100% = 18,6%.</w:t>
      </w:r>
    </w:p>
    <w:p w14:paraId="55FFA6A8" w14:textId="77777777" w:rsidR="009B1A53" w:rsidRPr="00B93EE8" w:rsidRDefault="009B1A53" w:rsidP="009B1A53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Een toename van 2,9 procentpunten.</w:t>
      </w:r>
      <w:bookmarkStart w:id="6" w:name="_GoBack"/>
      <w:bookmarkEnd w:id="6"/>
    </w:p>
    <w:sectPr w:rsidR="009B1A53" w:rsidRPr="00B93EE8" w:rsidSect="009C23E1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59BF7" w14:textId="77777777" w:rsidR="00EF7BDC" w:rsidRDefault="00EF7BDC" w:rsidP="009F3770">
      <w:r>
        <w:separator/>
      </w:r>
    </w:p>
  </w:endnote>
  <w:endnote w:type="continuationSeparator" w:id="0">
    <w:p w14:paraId="67DBF74D" w14:textId="77777777" w:rsidR="00EF7BDC" w:rsidRDefault="00EF7BDC" w:rsidP="009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Sans-Regular">
    <w:altName w:val="Calibri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DBC1E" w14:textId="77777777" w:rsidR="00EF7BDC" w:rsidRDefault="00EF7BDC" w:rsidP="009F3770">
      <w:r>
        <w:separator/>
      </w:r>
    </w:p>
  </w:footnote>
  <w:footnote w:type="continuationSeparator" w:id="0">
    <w:p w14:paraId="5A09010E" w14:textId="77777777" w:rsidR="00EF7BDC" w:rsidRDefault="00EF7BDC" w:rsidP="009F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2D282" w14:textId="61E9D57F" w:rsidR="009F3770" w:rsidRPr="00D55039" w:rsidRDefault="009F3770">
    <w:pPr>
      <w:pStyle w:val="Koptekst"/>
      <w:rPr>
        <w:rFonts w:cstheme="minorHAnsi"/>
      </w:rPr>
    </w:pPr>
    <w:r w:rsidRPr="009C23E1">
      <w:rPr>
        <w:rFonts w:ascii="QuadraatSans-Regular" w:hAnsi="QuadraatSans-Regular"/>
        <w:noProof/>
        <w:sz w:val="20"/>
        <w:szCs w:val="20"/>
        <w:lang w:eastAsia="nl-NL"/>
      </w:rPr>
      <w:drawing>
        <wp:inline distT="0" distB="0" distL="0" distR="0" wp14:anchorId="2F8BB8DE" wp14:editId="1E3FDF0A">
          <wp:extent cx="449680" cy="371475"/>
          <wp:effectExtent l="0" t="0" r="762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3E1">
      <w:rPr>
        <w:rFonts w:ascii="QuadraatSans-Regular" w:hAnsi="QuadraatSans-Regular" w:cs="Arial"/>
        <w:sz w:val="20"/>
        <w:szCs w:val="20"/>
      </w:rPr>
      <w:t xml:space="preserve">Errata </w:t>
    </w:r>
    <w:r w:rsidR="00E074FE">
      <w:rPr>
        <w:rFonts w:ascii="QuadraatSans-Regular" w:hAnsi="QuadraatSans-Regular" w:cs="Arial"/>
        <w:sz w:val="20"/>
        <w:szCs w:val="20"/>
      </w:rPr>
      <w:t>onderbouw</w:t>
    </w:r>
    <w:r w:rsidRPr="009C23E1">
      <w:rPr>
        <w:rFonts w:ascii="QuadraatSans-Regular" w:hAnsi="QuadraatSans-Regular" w:cs="Arial"/>
        <w:sz w:val="20"/>
        <w:szCs w:val="20"/>
      </w:rPr>
      <w:t xml:space="preserve"> lesbrieven 202</w:t>
    </w:r>
    <w:r w:rsidR="00654BB5">
      <w:rPr>
        <w:rFonts w:ascii="QuadraatSans-Regular" w:hAnsi="QuadraatSans-Regular" w:cs="Arial"/>
        <w:sz w:val="20"/>
        <w:szCs w:val="20"/>
      </w:rPr>
      <w:t>3</w:t>
    </w:r>
    <w:sdt>
      <w:sdtPr>
        <w:rPr>
          <w:rFonts w:ascii="QuadraatSans-Regular" w:hAnsi="QuadraatSans-Regular" w:cs="Arial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Pr="009C23E1">
          <w:rPr>
            <w:rFonts w:ascii="QuadraatSans-Regular" w:hAnsi="QuadraatSans-Regular" w:cs="Arial"/>
            <w:sz w:val="20"/>
            <w:szCs w:val="20"/>
          </w:rPr>
          <w:t>-202</w:t>
        </w:r>
        <w:r w:rsidR="00654BB5">
          <w:rPr>
            <w:rFonts w:ascii="QuadraatSans-Regular" w:hAnsi="QuadraatSans-Regular" w:cs="Arial"/>
            <w:sz w:val="20"/>
            <w:szCs w:val="20"/>
          </w:rPr>
          <w:t>4</w:t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begin"/>
        </w:r>
        <w:r w:rsidRPr="009C23E1">
          <w:rPr>
            <w:rFonts w:ascii="QuadraatSans-Regular" w:hAnsi="QuadraatSans-Regular" w:cs="Arial"/>
            <w:sz w:val="20"/>
            <w:szCs w:val="20"/>
          </w:rPr>
          <w:instrText>PAGE   \* MERGEFORMAT</w:instrTex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separate"/>
        </w:r>
        <w:r w:rsidR="009B1A53">
          <w:rPr>
            <w:rFonts w:ascii="QuadraatSans-Regular" w:hAnsi="QuadraatSans-Regular" w:cs="Arial"/>
            <w:noProof/>
            <w:sz w:val="20"/>
            <w:szCs w:val="20"/>
          </w:rPr>
          <w:t>1</w: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D"/>
    <w:rsid w:val="000117B8"/>
    <w:rsid w:val="00030013"/>
    <w:rsid w:val="00031487"/>
    <w:rsid w:val="00040EE4"/>
    <w:rsid w:val="00042C32"/>
    <w:rsid w:val="00053CBF"/>
    <w:rsid w:val="00055E82"/>
    <w:rsid w:val="00065F83"/>
    <w:rsid w:val="0008498A"/>
    <w:rsid w:val="000A39F3"/>
    <w:rsid w:val="000B2CFF"/>
    <w:rsid w:val="000E2645"/>
    <w:rsid w:val="001021EC"/>
    <w:rsid w:val="001607CD"/>
    <w:rsid w:val="001B278D"/>
    <w:rsid w:val="001D3E0E"/>
    <w:rsid w:val="00205E52"/>
    <w:rsid w:val="00206110"/>
    <w:rsid w:val="00242045"/>
    <w:rsid w:val="00245BF2"/>
    <w:rsid w:val="00253E6D"/>
    <w:rsid w:val="002758FC"/>
    <w:rsid w:val="00287A8D"/>
    <w:rsid w:val="002B2761"/>
    <w:rsid w:val="002C2FEB"/>
    <w:rsid w:val="002C3856"/>
    <w:rsid w:val="002D09B3"/>
    <w:rsid w:val="002D4BE5"/>
    <w:rsid w:val="002E4FEC"/>
    <w:rsid w:val="002F64A0"/>
    <w:rsid w:val="003100DA"/>
    <w:rsid w:val="003322B3"/>
    <w:rsid w:val="003827CB"/>
    <w:rsid w:val="003A16EC"/>
    <w:rsid w:val="003A2DA0"/>
    <w:rsid w:val="003A4384"/>
    <w:rsid w:val="003B2EAF"/>
    <w:rsid w:val="003E3204"/>
    <w:rsid w:val="00422A0C"/>
    <w:rsid w:val="00432447"/>
    <w:rsid w:val="00434AB9"/>
    <w:rsid w:val="00441763"/>
    <w:rsid w:val="00460B85"/>
    <w:rsid w:val="004971CE"/>
    <w:rsid w:val="004C56FA"/>
    <w:rsid w:val="004C7F66"/>
    <w:rsid w:val="004E64A4"/>
    <w:rsid w:val="0052416A"/>
    <w:rsid w:val="00524EC7"/>
    <w:rsid w:val="00550D2F"/>
    <w:rsid w:val="00572DE5"/>
    <w:rsid w:val="00580397"/>
    <w:rsid w:val="005C7605"/>
    <w:rsid w:val="005E453A"/>
    <w:rsid w:val="0061221F"/>
    <w:rsid w:val="00613CC1"/>
    <w:rsid w:val="006413EB"/>
    <w:rsid w:val="00652B9C"/>
    <w:rsid w:val="00654BB5"/>
    <w:rsid w:val="00676F72"/>
    <w:rsid w:val="006959EC"/>
    <w:rsid w:val="006E4906"/>
    <w:rsid w:val="006F0E7D"/>
    <w:rsid w:val="007108D0"/>
    <w:rsid w:val="00712AA1"/>
    <w:rsid w:val="00713892"/>
    <w:rsid w:val="00716447"/>
    <w:rsid w:val="00732EB1"/>
    <w:rsid w:val="00741118"/>
    <w:rsid w:val="007579BC"/>
    <w:rsid w:val="007B0750"/>
    <w:rsid w:val="007B1611"/>
    <w:rsid w:val="007E7852"/>
    <w:rsid w:val="007F700C"/>
    <w:rsid w:val="00805049"/>
    <w:rsid w:val="00851964"/>
    <w:rsid w:val="00855A7D"/>
    <w:rsid w:val="008611BB"/>
    <w:rsid w:val="00867DD8"/>
    <w:rsid w:val="008917F8"/>
    <w:rsid w:val="00891E85"/>
    <w:rsid w:val="008A3CB3"/>
    <w:rsid w:val="008B0F71"/>
    <w:rsid w:val="008D4F69"/>
    <w:rsid w:val="008F6714"/>
    <w:rsid w:val="00911A84"/>
    <w:rsid w:val="00917188"/>
    <w:rsid w:val="00950BAA"/>
    <w:rsid w:val="00956CBB"/>
    <w:rsid w:val="00964580"/>
    <w:rsid w:val="0097299D"/>
    <w:rsid w:val="009860C0"/>
    <w:rsid w:val="00991762"/>
    <w:rsid w:val="009926EF"/>
    <w:rsid w:val="009B1A53"/>
    <w:rsid w:val="009C23E1"/>
    <w:rsid w:val="009D0ECA"/>
    <w:rsid w:val="009E57CF"/>
    <w:rsid w:val="009F3770"/>
    <w:rsid w:val="00A102C9"/>
    <w:rsid w:val="00A1621F"/>
    <w:rsid w:val="00A36B7B"/>
    <w:rsid w:val="00A52A23"/>
    <w:rsid w:val="00A61B96"/>
    <w:rsid w:val="00A85738"/>
    <w:rsid w:val="00A93A9E"/>
    <w:rsid w:val="00AA6167"/>
    <w:rsid w:val="00AC077B"/>
    <w:rsid w:val="00AC2234"/>
    <w:rsid w:val="00AD4D78"/>
    <w:rsid w:val="00AD7C65"/>
    <w:rsid w:val="00B0200A"/>
    <w:rsid w:val="00B023BA"/>
    <w:rsid w:val="00B4423D"/>
    <w:rsid w:val="00B57B35"/>
    <w:rsid w:val="00B60259"/>
    <w:rsid w:val="00BA10FD"/>
    <w:rsid w:val="00BD4C4E"/>
    <w:rsid w:val="00BD7C9E"/>
    <w:rsid w:val="00BF1708"/>
    <w:rsid w:val="00BF598A"/>
    <w:rsid w:val="00C66365"/>
    <w:rsid w:val="00CD16A2"/>
    <w:rsid w:val="00CE36BB"/>
    <w:rsid w:val="00CF7594"/>
    <w:rsid w:val="00D0352F"/>
    <w:rsid w:val="00D07D50"/>
    <w:rsid w:val="00D55039"/>
    <w:rsid w:val="00D64676"/>
    <w:rsid w:val="00D6769C"/>
    <w:rsid w:val="00D70800"/>
    <w:rsid w:val="00DB11CF"/>
    <w:rsid w:val="00DD3C97"/>
    <w:rsid w:val="00E042E0"/>
    <w:rsid w:val="00E05303"/>
    <w:rsid w:val="00E074FE"/>
    <w:rsid w:val="00E12403"/>
    <w:rsid w:val="00E24227"/>
    <w:rsid w:val="00E32EDD"/>
    <w:rsid w:val="00E757BD"/>
    <w:rsid w:val="00E8688A"/>
    <w:rsid w:val="00EF7BDC"/>
    <w:rsid w:val="00F23CD9"/>
    <w:rsid w:val="00F34904"/>
    <w:rsid w:val="00F628A5"/>
    <w:rsid w:val="00F8753B"/>
    <w:rsid w:val="00FA6328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E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7BD"/>
  </w:style>
  <w:style w:type="paragraph" w:styleId="Kop1">
    <w:name w:val="heading 1"/>
    <w:basedOn w:val="Standaard"/>
    <w:next w:val="Standaard"/>
    <w:link w:val="Kop1Char"/>
    <w:uiPriority w:val="9"/>
    <w:qFormat/>
    <w:rsid w:val="00D55039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5039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26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6E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3770"/>
  </w:style>
  <w:style w:type="paragraph" w:styleId="Voettekst">
    <w:name w:val="footer"/>
    <w:basedOn w:val="Standaard"/>
    <w:link w:val="Voet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3770"/>
  </w:style>
  <w:style w:type="character" w:customStyle="1" w:styleId="Kop1Char">
    <w:name w:val="Kop 1 Char"/>
    <w:basedOn w:val="Standaardalinea-lettertype"/>
    <w:link w:val="Kop1"/>
    <w:uiPriority w:val="9"/>
    <w:rsid w:val="00D55039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55039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55039"/>
  </w:style>
  <w:style w:type="paragraph" w:styleId="Inhopg1">
    <w:name w:val="toc 1"/>
    <w:basedOn w:val="Standaard"/>
    <w:next w:val="Standaard"/>
    <w:autoRedefine/>
    <w:uiPriority w:val="39"/>
    <w:unhideWhenUsed/>
    <w:rsid w:val="00D5503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5503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D55039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434AB9"/>
  </w:style>
  <w:style w:type="table" w:customStyle="1" w:styleId="Tabelraster1">
    <w:name w:val="Tabelraster1"/>
    <w:basedOn w:val="Standaardtabel"/>
    <w:next w:val="Tabelraster"/>
    <w:uiPriority w:val="39"/>
    <w:rsid w:val="00042C32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04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nksLinks0cmEersteregel0cm">
    <w:name w:val="Opmaakprofiel Links Links:  0 cm Eerste regel:  0 cm"/>
    <w:basedOn w:val="Standaard"/>
    <w:rsid w:val="009B1A53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both"/>
    </w:pPr>
    <w:rPr>
      <w:rFonts w:ascii="QuadraatSans-Regular" w:eastAsia="Times New Roman" w:hAnsi="QuadraatSans-Regular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8FEA-EA26-4733-8C08-FE036FEB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2024-05-27T07:50:00Z</dcterms:created>
  <dcterms:modified xsi:type="dcterms:W3CDTF">2024-05-27T07:51:00Z</dcterms:modified>
</cp:coreProperties>
</file>